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F19" w:rsidRDefault="00D96F19" w:rsidP="00D96F19">
      <w:pPr>
        <w:jc w:val="center"/>
        <w:rPr>
          <w:b/>
          <w:sz w:val="28"/>
          <w:szCs w:val="28"/>
        </w:rPr>
      </w:pPr>
      <w:r>
        <w:rPr>
          <w:b/>
          <w:noProof/>
          <w:lang w:eastAsia="ru-RU"/>
        </w:rPr>
        <w:drawing>
          <wp:inline distT="0" distB="0" distL="0" distR="0">
            <wp:extent cx="571500" cy="685800"/>
            <wp:effectExtent l="19050" t="0" r="0" b="0"/>
            <wp:docPr id="1" name="Рисунок 1" descr="Ивановский 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вановский с"/>
                    <pic:cNvPicPr>
                      <a:picLocks noChangeAspect="1" noChangeArrowheads="1"/>
                    </pic:cNvPicPr>
                  </pic:nvPicPr>
                  <pic:blipFill>
                    <a:blip r:embed="rId9"/>
                    <a:srcRect t="36584" r="18347"/>
                    <a:stretch>
                      <a:fillRect/>
                    </a:stretch>
                  </pic:blipFill>
                  <pic:spPr bwMode="auto">
                    <a:xfrm>
                      <a:off x="0" y="0"/>
                      <a:ext cx="571500" cy="685800"/>
                    </a:xfrm>
                    <a:prstGeom prst="rect">
                      <a:avLst/>
                    </a:prstGeom>
                    <a:noFill/>
                    <a:ln w="9525">
                      <a:noFill/>
                      <a:miter lim="800000"/>
                      <a:headEnd/>
                      <a:tailEnd/>
                    </a:ln>
                  </pic:spPr>
                </pic:pic>
              </a:graphicData>
            </a:graphic>
          </wp:inline>
        </w:drawing>
      </w:r>
    </w:p>
    <w:p w:rsidR="00D96F19" w:rsidRDefault="00D96F19" w:rsidP="00D96F19">
      <w:pPr>
        <w:jc w:val="center"/>
        <w:rPr>
          <w:rFonts w:ascii="Times New Roman" w:hAnsi="Times New Roman"/>
          <w:b/>
          <w:sz w:val="28"/>
          <w:szCs w:val="28"/>
        </w:rPr>
      </w:pPr>
      <w:r>
        <w:rPr>
          <w:rFonts w:ascii="Times New Roman" w:hAnsi="Times New Roman"/>
          <w:b/>
          <w:sz w:val="28"/>
          <w:szCs w:val="28"/>
        </w:rPr>
        <w:t xml:space="preserve">Совет депутатов  </w:t>
      </w:r>
    </w:p>
    <w:p w:rsidR="00D96F19" w:rsidRDefault="00D96F19" w:rsidP="00D96F19">
      <w:pPr>
        <w:jc w:val="center"/>
        <w:rPr>
          <w:rFonts w:ascii="Times New Roman" w:hAnsi="Times New Roman"/>
          <w:b/>
          <w:sz w:val="28"/>
          <w:szCs w:val="28"/>
        </w:rPr>
      </w:pPr>
      <w:r>
        <w:rPr>
          <w:rFonts w:ascii="Times New Roman" w:hAnsi="Times New Roman"/>
          <w:b/>
          <w:sz w:val="28"/>
          <w:szCs w:val="28"/>
        </w:rPr>
        <w:t xml:space="preserve">Ивановского сельсовета </w:t>
      </w:r>
      <w:proofErr w:type="spellStart"/>
      <w:r>
        <w:rPr>
          <w:rFonts w:ascii="Times New Roman" w:hAnsi="Times New Roman"/>
          <w:b/>
          <w:sz w:val="28"/>
          <w:szCs w:val="28"/>
        </w:rPr>
        <w:t>Баганского</w:t>
      </w:r>
      <w:proofErr w:type="spellEnd"/>
      <w:r>
        <w:rPr>
          <w:rFonts w:ascii="Times New Roman" w:hAnsi="Times New Roman"/>
          <w:b/>
          <w:sz w:val="28"/>
          <w:szCs w:val="28"/>
        </w:rPr>
        <w:t xml:space="preserve"> района </w:t>
      </w:r>
    </w:p>
    <w:p w:rsidR="00D96F19" w:rsidRDefault="00D96F19" w:rsidP="00D96F19">
      <w:pPr>
        <w:jc w:val="center"/>
        <w:rPr>
          <w:rFonts w:ascii="Times New Roman" w:hAnsi="Times New Roman"/>
          <w:b/>
          <w:sz w:val="28"/>
          <w:szCs w:val="28"/>
        </w:rPr>
      </w:pPr>
      <w:r>
        <w:rPr>
          <w:rFonts w:ascii="Times New Roman" w:hAnsi="Times New Roman"/>
          <w:b/>
          <w:sz w:val="28"/>
          <w:szCs w:val="28"/>
        </w:rPr>
        <w:t>Новосибирской области</w:t>
      </w:r>
    </w:p>
    <w:p w:rsidR="00D96F19" w:rsidRDefault="00C767CC" w:rsidP="00D96F19">
      <w:pPr>
        <w:jc w:val="center"/>
        <w:rPr>
          <w:rFonts w:ascii="Times New Roman" w:hAnsi="Times New Roman"/>
          <w:b/>
          <w:sz w:val="28"/>
          <w:szCs w:val="28"/>
        </w:rPr>
      </w:pPr>
      <w:r>
        <w:rPr>
          <w:rFonts w:ascii="Times New Roman" w:hAnsi="Times New Roman"/>
          <w:b/>
          <w:sz w:val="28"/>
          <w:szCs w:val="28"/>
        </w:rPr>
        <w:t>шестого</w:t>
      </w:r>
      <w:r w:rsidR="00D96F19">
        <w:rPr>
          <w:rFonts w:ascii="Times New Roman" w:hAnsi="Times New Roman"/>
          <w:b/>
          <w:sz w:val="28"/>
          <w:szCs w:val="28"/>
        </w:rPr>
        <w:t xml:space="preserve"> созыва</w:t>
      </w:r>
    </w:p>
    <w:p w:rsidR="00D96F19" w:rsidRPr="00D96F19" w:rsidRDefault="00D96F19" w:rsidP="00D96F19">
      <w:pPr>
        <w:shd w:val="clear" w:color="auto" w:fill="FFFFFF"/>
        <w:ind w:right="38"/>
        <w:jc w:val="center"/>
        <w:rPr>
          <w:rFonts w:ascii="Times New Roman" w:hAnsi="Times New Roman"/>
          <w:b/>
          <w:bCs/>
          <w:sz w:val="28"/>
          <w:szCs w:val="28"/>
        </w:rPr>
      </w:pPr>
      <w:r w:rsidRPr="00D96F19">
        <w:rPr>
          <w:rFonts w:ascii="Times New Roman" w:hAnsi="Times New Roman"/>
          <w:b/>
          <w:bCs/>
          <w:sz w:val="28"/>
          <w:szCs w:val="28"/>
        </w:rPr>
        <w:t>Решение</w:t>
      </w:r>
    </w:p>
    <w:p w:rsidR="00D96F19" w:rsidRPr="00D96F19" w:rsidRDefault="002168F8" w:rsidP="00D96F19">
      <w:pPr>
        <w:jc w:val="center"/>
        <w:rPr>
          <w:rFonts w:ascii="Times New Roman" w:hAnsi="Times New Roman"/>
          <w:b/>
          <w:sz w:val="28"/>
          <w:szCs w:val="28"/>
        </w:rPr>
      </w:pPr>
      <w:r>
        <w:rPr>
          <w:rFonts w:ascii="Times New Roman" w:hAnsi="Times New Roman"/>
          <w:b/>
          <w:sz w:val="28"/>
          <w:szCs w:val="28"/>
        </w:rPr>
        <w:t>(</w:t>
      </w:r>
      <w:r w:rsidR="00C767CC">
        <w:rPr>
          <w:rFonts w:ascii="Times New Roman" w:eastAsia="Times New Roman" w:hAnsi="Times New Roman" w:cs="Times New Roman"/>
          <w:b/>
          <w:sz w:val="28"/>
          <w:szCs w:val="28"/>
          <w:lang w:eastAsia="ru-RU"/>
        </w:rPr>
        <w:t>второй</w:t>
      </w:r>
      <w:r w:rsidR="00296496">
        <w:rPr>
          <w:rFonts w:ascii="Times New Roman" w:eastAsia="Times New Roman" w:hAnsi="Times New Roman" w:cs="Times New Roman"/>
          <w:b/>
          <w:sz w:val="28"/>
          <w:szCs w:val="28"/>
          <w:lang w:eastAsia="ru-RU"/>
        </w:rPr>
        <w:t xml:space="preserve"> </w:t>
      </w:r>
      <w:bookmarkStart w:id="0" w:name="_GoBack"/>
      <w:bookmarkEnd w:id="0"/>
      <w:r w:rsidR="00E70FF9">
        <w:rPr>
          <w:rFonts w:ascii="Times New Roman" w:eastAsia="Times New Roman" w:hAnsi="Times New Roman" w:cs="Times New Roman"/>
          <w:b/>
          <w:sz w:val="28"/>
          <w:szCs w:val="28"/>
          <w:lang w:eastAsia="ru-RU"/>
        </w:rPr>
        <w:t xml:space="preserve"> </w:t>
      </w:r>
      <w:r w:rsidR="00D96F19" w:rsidRPr="00D96F19">
        <w:rPr>
          <w:rFonts w:ascii="Times New Roman" w:hAnsi="Times New Roman"/>
          <w:b/>
          <w:sz w:val="28"/>
          <w:szCs w:val="28"/>
        </w:rPr>
        <w:t>сессии</w:t>
      </w:r>
      <w:r>
        <w:rPr>
          <w:rFonts w:ascii="Times New Roman" w:hAnsi="Times New Roman"/>
          <w:b/>
          <w:sz w:val="28"/>
          <w:szCs w:val="28"/>
        </w:rPr>
        <w:t>)</w:t>
      </w:r>
    </w:p>
    <w:p w:rsidR="00D96F19" w:rsidRDefault="00D96F19" w:rsidP="00D96F19">
      <w:pPr>
        <w:jc w:val="center"/>
        <w:rPr>
          <w:rFonts w:ascii="Times New Roman" w:hAnsi="Times New Roman"/>
          <w:sz w:val="28"/>
          <w:szCs w:val="28"/>
        </w:rPr>
      </w:pPr>
    </w:p>
    <w:tbl>
      <w:tblPr>
        <w:tblW w:w="0" w:type="auto"/>
        <w:tblLook w:val="04A0" w:firstRow="1" w:lastRow="0" w:firstColumn="1" w:lastColumn="0" w:noHBand="0" w:noVBand="1"/>
      </w:tblPr>
      <w:tblGrid>
        <w:gridCol w:w="5007"/>
        <w:gridCol w:w="5008"/>
      </w:tblGrid>
      <w:tr w:rsidR="00D96F19" w:rsidTr="00227547">
        <w:trPr>
          <w:trHeight w:val="245"/>
        </w:trPr>
        <w:tc>
          <w:tcPr>
            <w:tcW w:w="5007" w:type="dxa"/>
            <w:hideMark/>
          </w:tcPr>
          <w:p w:rsidR="00D96F19" w:rsidRDefault="00C767CC" w:rsidP="00227547">
            <w:pPr>
              <w:rPr>
                <w:rFonts w:ascii="Times New Roman" w:hAnsi="Times New Roman"/>
                <w:sz w:val="28"/>
                <w:szCs w:val="28"/>
              </w:rPr>
            </w:pPr>
            <w:r>
              <w:rPr>
                <w:rFonts w:ascii="Times New Roman" w:hAnsi="Times New Roman"/>
                <w:sz w:val="28"/>
                <w:szCs w:val="28"/>
              </w:rPr>
              <w:t>13</w:t>
            </w:r>
            <w:r w:rsidR="002168F8">
              <w:rPr>
                <w:rFonts w:ascii="Times New Roman" w:hAnsi="Times New Roman"/>
                <w:sz w:val="28"/>
                <w:szCs w:val="28"/>
              </w:rPr>
              <w:t>.11.20</w:t>
            </w:r>
            <w:r>
              <w:rPr>
                <w:rFonts w:ascii="Times New Roman" w:hAnsi="Times New Roman"/>
                <w:sz w:val="28"/>
                <w:szCs w:val="28"/>
              </w:rPr>
              <w:t>20</w:t>
            </w:r>
            <w:r w:rsidR="00D96F19">
              <w:rPr>
                <w:rFonts w:ascii="Times New Roman" w:hAnsi="Times New Roman"/>
                <w:sz w:val="28"/>
                <w:szCs w:val="28"/>
              </w:rPr>
              <w:t>г.</w:t>
            </w:r>
          </w:p>
        </w:tc>
        <w:tc>
          <w:tcPr>
            <w:tcW w:w="5008" w:type="dxa"/>
            <w:hideMark/>
          </w:tcPr>
          <w:p w:rsidR="00D96F19" w:rsidRDefault="002168F8" w:rsidP="00227547">
            <w:pPr>
              <w:jc w:val="center"/>
              <w:rPr>
                <w:rFonts w:ascii="Times New Roman" w:hAnsi="Times New Roman"/>
                <w:sz w:val="28"/>
                <w:szCs w:val="28"/>
              </w:rPr>
            </w:pPr>
            <w:r>
              <w:rPr>
                <w:rFonts w:ascii="Times New Roman" w:hAnsi="Times New Roman"/>
                <w:sz w:val="28"/>
                <w:szCs w:val="28"/>
              </w:rPr>
              <w:t xml:space="preserve">                           № 1</w:t>
            </w:r>
            <w:r w:rsidR="00C767CC">
              <w:rPr>
                <w:rFonts w:ascii="Times New Roman" w:hAnsi="Times New Roman"/>
                <w:sz w:val="28"/>
                <w:szCs w:val="28"/>
              </w:rPr>
              <w:t>4</w:t>
            </w:r>
          </w:p>
        </w:tc>
      </w:tr>
    </w:tbl>
    <w:p w:rsidR="00D96F19" w:rsidRDefault="00D96F19" w:rsidP="00D96F19">
      <w:pPr>
        <w:jc w:val="center"/>
        <w:rPr>
          <w:rFonts w:ascii="Times New Roman" w:hAnsi="Times New Roman"/>
          <w:sz w:val="28"/>
          <w:szCs w:val="28"/>
        </w:rPr>
      </w:pPr>
      <w:proofErr w:type="gramStart"/>
      <w:r>
        <w:rPr>
          <w:rFonts w:ascii="Times New Roman" w:hAnsi="Times New Roman"/>
          <w:sz w:val="28"/>
          <w:szCs w:val="28"/>
        </w:rPr>
        <w:t>с</w:t>
      </w:r>
      <w:proofErr w:type="gramEnd"/>
      <w:r>
        <w:rPr>
          <w:rFonts w:ascii="Times New Roman" w:hAnsi="Times New Roman"/>
          <w:sz w:val="28"/>
          <w:szCs w:val="28"/>
        </w:rPr>
        <w:t>. Ивановка</w:t>
      </w:r>
    </w:p>
    <w:p w:rsidR="00D96F19" w:rsidRDefault="00D96F19" w:rsidP="00D96F19">
      <w:pPr>
        <w:pStyle w:val="a3"/>
        <w:spacing w:after="0"/>
        <w:ind w:left="-284"/>
        <w:jc w:val="center"/>
        <w:rPr>
          <w:rFonts w:ascii="Times New Roman" w:hAnsi="Times New Roman"/>
          <w:sz w:val="28"/>
          <w:szCs w:val="28"/>
        </w:rPr>
      </w:pPr>
      <w:r>
        <w:rPr>
          <w:rFonts w:ascii="Times New Roman" w:hAnsi="Times New Roman"/>
          <w:sz w:val="28"/>
          <w:szCs w:val="28"/>
        </w:rPr>
        <w:t xml:space="preserve">О </w:t>
      </w:r>
      <w:r w:rsidR="002168F8">
        <w:rPr>
          <w:rFonts w:ascii="Times New Roman" w:hAnsi="Times New Roman"/>
          <w:sz w:val="28"/>
          <w:szCs w:val="28"/>
        </w:rPr>
        <w:t>проекте бюджета Ивановского сельсовета на 202</w:t>
      </w:r>
      <w:r w:rsidR="00C767CC">
        <w:rPr>
          <w:rFonts w:ascii="Times New Roman" w:hAnsi="Times New Roman"/>
          <w:sz w:val="28"/>
          <w:szCs w:val="28"/>
        </w:rPr>
        <w:t>1</w:t>
      </w:r>
      <w:r>
        <w:rPr>
          <w:rFonts w:ascii="Times New Roman" w:hAnsi="Times New Roman"/>
          <w:sz w:val="28"/>
          <w:szCs w:val="28"/>
        </w:rPr>
        <w:t xml:space="preserve"> г </w:t>
      </w:r>
    </w:p>
    <w:p w:rsidR="00D96F19" w:rsidRDefault="002168F8" w:rsidP="00D96F19">
      <w:pPr>
        <w:ind w:left="-284"/>
        <w:contextualSpacing/>
        <w:jc w:val="center"/>
        <w:rPr>
          <w:rFonts w:ascii="Times New Roman" w:hAnsi="Times New Roman"/>
          <w:sz w:val="28"/>
          <w:szCs w:val="28"/>
        </w:rPr>
      </w:pPr>
      <w:r>
        <w:rPr>
          <w:rFonts w:ascii="Times New Roman" w:hAnsi="Times New Roman"/>
          <w:sz w:val="28"/>
          <w:szCs w:val="28"/>
        </w:rPr>
        <w:t>и плановый период 202</w:t>
      </w:r>
      <w:r w:rsidR="00C767CC">
        <w:rPr>
          <w:rFonts w:ascii="Times New Roman" w:hAnsi="Times New Roman"/>
          <w:sz w:val="28"/>
          <w:szCs w:val="28"/>
        </w:rPr>
        <w:t>2</w:t>
      </w:r>
      <w:r>
        <w:rPr>
          <w:rFonts w:ascii="Times New Roman" w:hAnsi="Times New Roman"/>
          <w:sz w:val="28"/>
          <w:szCs w:val="28"/>
        </w:rPr>
        <w:t>-202</w:t>
      </w:r>
      <w:r w:rsidR="00C767CC">
        <w:rPr>
          <w:rFonts w:ascii="Times New Roman" w:hAnsi="Times New Roman"/>
          <w:sz w:val="28"/>
          <w:szCs w:val="28"/>
        </w:rPr>
        <w:t>3</w:t>
      </w:r>
      <w:r w:rsidR="00D96F19">
        <w:rPr>
          <w:rFonts w:ascii="Times New Roman" w:hAnsi="Times New Roman"/>
          <w:sz w:val="28"/>
          <w:szCs w:val="28"/>
        </w:rPr>
        <w:t xml:space="preserve"> годов.</w:t>
      </w:r>
    </w:p>
    <w:p w:rsidR="00D96F19" w:rsidRDefault="00D96F19" w:rsidP="00D96F19">
      <w:pPr>
        <w:ind w:firstLine="709"/>
        <w:jc w:val="both"/>
        <w:rPr>
          <w:rFonts w:ascii="Times New Roman" w:hAnsi="Times New Roman"/>
          <w:sz w:val="28"/>
          <w:szCs w:val="28"/>
        </w:rPr>
      </w:pPr>
    </w:p>
    <w:p w:rsidR="00D96F19" w:rsidRDefault="00D96F19" w:rsidP="00D96F19">
      <w:pPr>
        <w:ind w:firstLine="709"/>
        <w:jc w:val="both"/>
        <w:rPr>
          <w:rFonts w:ascii="Times New Roman" w:hAnsi="Times New Roman"/>
          <w:sz w:val="28"/>
          <w:szCs w:val="28"/>
        </w:rPr>
      </w:pPr>
      <w:r>
        <w:rPr>
          <w:rFonts w:ascii="Times New Roman" w:hAnsi="Times New Roman"/>
          <w:sz w:val="28"/>
          <w:szCs w:val="28"/>
        </w:rPr>
        <w:t xml:space="preserve">Рассмотрев </w:t>
      </w:r>
      <w:r w:rsidR="002168F8">
        <w:rPr>
          <w:rFonts w:ascii="Times New Roman" w:hAnsi="Times New Roman"/>
          <w:sz w:val="28"/>
          <w:szCs w:val="28"/>
        </w:rPr>
        <w:t xml:space="preserve">проект </w:t>
      </w:r>
      <w:r>
        <w:rPr>
          <w:rFonts w:ascii="Times New Roman" w:hAnsi="Times New Roman"/>
          <w:sz w:val="28"/>
          <w:szCs w:val="28"/>
        </w:rPr>
        <w:t>бюджет</w:t>
      </w:r>
      <w:r w:rsidR="002168F8">
        <w:rPr>
          <w:rFonts w:ascii="Times New Roman" w:hAnsi="Times New Roman"/>
          <w:sz w:val="28"/>
          <w:szCs w:val="28"/>
        </w:rPr>
        <w:t>а Ивановского сельсовета на 202</w:t>
      </w:r>
      <w:r w:rsidR="00C767CC">
        <w:rPr>
          <w:rFonts w:ascii="Times New Roman" w:hAnsi="Times New Roman"/>
          <w:sz w:val="28"/>
          <w:szCs w:val="28"/>
        </w:rPr>
        <w:t>1</w:t>
      </w:r>
      <w:r w:rsidR="002168F8">
        <w:rPr>
          <w:rFonts w:ascii="Times New Roman" w:hAnsi="Times New Roman"/>
          <w:sz w:val="28"/>
          <w:szCs w:val="28"/>
        </w:rPr>
        <w:t xml:space="preserve"> год и плановый период 202</w:t>
      </w:r>
      <w:r w:rsidR="00C767CC">
        <w:rPr>
          <w:rFonts w:ascii="Times New Roman" w:hAnsi="Times New Roman"/>
          <w:sz w:val="28"/>
          <w:szCs w:val="28"/>
        </w:rPr>
        <w:t>2</w:t>
      </w:r>
      <w:r w:rsidR="002168F8">
        <w:rPr>
          <w:rFonts w:ascii="Times New Roman" w:hAnsi="Times New Roman"/>
          <w:sz w:val="28"/>
          <w:szCs w:val="28"/>
        </w:rPr>
        <w:t>-202</w:t>
      </w:r>
      <w:r w:rsidR="00C767CC">
        <w:rPr>
          <w:rFonts w:ascii="Times New Roman" w:hAnsi="Times New Roman"/>
          <w:sz w:val="28"/>
          <w:szCs w:val="28"/>
        </w:rPr>
        <w:t>3</w:t>
      </w:r>
      <w:r>
        <w:rPr>
          <w:rFonts w:ascii="Times New Roman" w:hAnsi="Times New Roman"/>
          <w:sz w:val="28"/>
          <w:szCs w:val="28"/>
        </w:rPr>
        <w:t xml:space="preserve"> годов, Совет депутатов</w:t>
      </w:r>
    </w:p>
    <w:p w:rsidR="00D96F19" w:rsidRDefault="00D96F19" w:rsidP="00D96F19">
      <w:pPr>
        <w:ind w:firstLine="709"/>
        <w:jc w:val="both"/>
        <w:rPr>
          <w:rFonts w:ascii="Times New Roman" w:hAnsi="Times New Roman"/>
          <w:sz w:val="28"/>
          <w:szCs w:val="28"/>
        </w:rPr>
      </w:pPr>
      <w:r>
        <w:rPr>
          <w:rFonts w:ascii="Times New Roman" w:hAnsi="Times New Roman"/>
          <w:sz w:val="28"/>
          <w:szCs w:val="28"/>
        </w:rPr>
        <w:t>РЕШИЛ:</w:t>
      </w:r>
    </w:p>
    <w:p w:rsidR="00D96F19" w:rsidRDefault="00D96F19" w:rsidP="00D96F19">
      <w:pPr>
        <w:pStyle w:val="a3"/>
        <w:numPr>
          <w:ilvl w:val="0"/>
          <w:numId w:val="10"/>
        </w:numPr>
        <w:spacing w:after="0" w:line="240" w:lineRule="auto"/>
        <w:contextualSpacing/>
        <w:jc w:val="both"/>
        <w:rPr>
          <w:rFonts w:ascii="Times New Roman" w:hAnsi="Times New Roman"/>
          <w:sz w:val="28"/>
          <w:szCs w:val="28"/>
        </w:rPr>
      </w:pPr>
      <w:r>
        <w:rPr>
          <w:rFonts w:ascii="Times New Roman" w:hAnsi="Times New Roman"/>
          <w:sz w:val="28"/>
          <w:szCs w:val="28"/>
        </w:rPr>
        <w:t>Утвердить прилагаемый</w:t>
      </w:r>
      <w:r w:rsidR="00E70FF9">
        <w:rPr>
          <w:rFonts w:ascii="Times New Roman" w:hAnsi="Times New Roman"/>
          <w:sz w:val="28"/>
          <w:szCs w:val="28"/>
        </w:rPr>
        <w:t xml:space="preserve"> </w:t>
      </w:r>
      <w:r w:rsidR="002168F8">
        <w:rPr>
          <w:rFonts w:ascii="Times New Roman" w:hAnsi="Times New Roman"/>
          <w:sz w:val="28"/>
          <w:szCs w:val="28"/>
        </w:rPr>
        <w:t>проект</w:t>
      </w:r>
      <w:r>
        <w:rPr>
          <w:rFonts w:ascii="Times New Roman" w:hAnsi="Times New Roman"/>
          <w:sz w:val="28"/>
          <w:szCs w:val="28"/>
        </w:rPr>
        <w:t xml:space="preserve">  бюджет</w:t>
      </w:r>
      <w:r w:rsidR="002168F8">
        <w:rPr>
          <w:rFonts w:ascii="Times New Roman" w:hAnsi="Times New Roman"/>
          <w:sz w:val="28"/>
          <w:szCs w:val="28"/>
        </w:rPr>
        <w:t>а Ивановского сельсовета на 202</w:t>
      </w:r>
      <w:r w:rsidR="00C767CC">
        <w:rPr>
          <w:rFonts w:ascii="Times New Roman" w:hAnsi="Times New Roman"/>
          <w:sz w:val="28"/>
          <w:szCs w:val="28"/>
        </w:rPr>
        <w:t>1</w:t>
      </w:r>
      <w:r>
        <w:rPr>
          <w:rFonts w:ascii="Times New Roman" w:hAnsi="Times New Roman"/>
          <w:sz w:val="28"/>
          <w:szCs w:val="28"/>
        </w:rPr>
        <w:t xml:space="preserve"> год</w:t>
      </w:r>
      <w:r w:rsidR="002168F8">
        <w:rPr>
          <w:rFonts w:ascii="Times New Roman" w:hAnsi="Times New Roman"/>
          <w:sz w:val="28"/>
          <w:szCs w:val="28"/>
        </w:rPr>
        <w:t xml:space="preserve"> и плановый период 202</w:t>
      </w:r>
      <w:r w:rsidR="00C767CC">
        <w:rPr>
          <w:rFonts w:ascii="Times New Roman" w:hAnsi="Times New Roman"/>
          <w:sz w:val="28"/>
          <w:szCs w:val="28"/>
        </w:rPr>
        <w:t>2</w:t>
      </w:r>
      <w:r w:rsidR="002168F8">
        <w:rPr>
          <w:rFonts w:ascii="Times New Roman" w:hAnsi="Times New Roman"/>
          <w:sz w:val="28"/>
          <w:szCs w:val="28"/>
        </w:rPr>
        <w:t>-202</w:t>
      </w:r>
      <w:r w:rsidR="00C767CC">
        <w:rPr>
          <w:rFonts w:ascii="Times New Roman" w:hAnsi="Times New Roman"/>
          <w:sz w:val="28"/>
          <w:szCs w:val="28"/>
        </w:rPr>
        <w:t>3</w:t>
      </w:r>
      <w:r>
        <w:rPr>
          <w:rFonts w:ascii="Times New Roman" w:hAnsi="Times New Roman"/>
          <w:sz w:val="28"/>
          <w:szCs w:val="28"/>
        </w:rPr>
        <w:t xml:space="preserve"> годов.</w:t>
      </w:r>
    </w:p>
    <w:p w:rsidR="00D96F19" w:rsidRPr="00D96F19" w:rsidRDefault="00D96F19" w:rsidP="00D96F19">
      <w:pPr>
        <w:numPr>
          <w:ilvl w:val="0"/>
          <w:numId w:val="10"/>
        </w:numPr>
        <w:spacing w:after="0" w:line="240" w:lineRule="auto"/>
        <w:contextualSpacing/>
        <w:jc w:val="both"/>
        <w:rPr>
          <w:rFonts w:ascii="Times New Roman" w:hAnsi="Times New Roman" w:cs="Times New Roman"/>
          <w:sz w:val="28"/>
          <w:szCs w:val="28"/>
        </w:rPr>
      </w:pPr>
      <w:r>
        <w:rPr>
          <w:rFonts w:ascii="Times New Roman" w:hAnsi="Times New Roman"/>
          <w:sz w:val="28"/>
          <w:szCs w:val="28"/>
        </w:rPr>
        <w:t xml:space="preserve">Направить </w:t>
      </w:r>
      <w:r w:rsidR="002168F8">
        <w:rPr>
          <w:rFonts w:ascii="Times New Roman" w:hAnsi="Times New Roman"/>
          <w:sz w:val="28"/>
          <w:szCs w:val="28"/>
        </w:rPr>
        <w:t>проект</w:t>
      </w:r>
      <w:r>
        <w:rPr>
          <w:rFonts w:ascii="Times New Roman" w:hAnsi="Times New Roman"/>
          <w:sz w:val="28"/>
          <w:szCs w:val="28"/>
        </w:rPr>
        <w:t xml:space="preserve"> бюджет</w:t>
      </w:r>
      <w:r w:rsidR="002168F8">
        <w:rPr>
          <w:rFonts w:ascii="Times New Roman" w:hAnsi="Times New Roman"/>
          <w:sz w:val="28"/>
          <w:szCs w:val="28"/>
        </w:rPr>
        <w:t>а</w:t>
      </w:r>
      <w:r>
        <w:rPr>
          <w:rFonts w:ascii="Times New Roman" w:hAnsi="Times New Roman"/>
          <w:sz w:val="28"/>
          <w:szCs w:val="28"/>
        </w:rPr>
        <w:t xml:space="preserve"> Ивановского сельсовета на публичные слушания и опубликовать его в «Бюллетене органов местного самоуправления </w:t>
      </w:r>
      <w:r w:rsidR="002168F8">
        <w:rPr>
          <w:rFonts w:ascii="Times New Roman" w:hAnsi="Times New Roman"/>
          <w:sz w:val="28"/>
          <w:szCs w:val="28"/>
        </w:rPr>
        <w:t xml:space="preserve">муниципального образования </w:t>
      </w:r>
      <w:r w:rsidRPr="00D96F19">
        <w:rPr>
          <w:rFonts w:ascii="Times New Roman" w:hAnsi="Times New Roman" w:cs="Times New Roman"/>
          <w:sz w:val="28"/>
          <w:szCs w:val="28"/>
        </w:rPr>
        <w:t>Ивановского сельсовета</w:t>
      </w:r>
      <w:r w:rsidR="002168F8">
        <w:rPr>
          <w:rFonts w:ascii="Times New Roman" w:hAnsi="Times New Roman" w:cs="Times New Roman"/>
          <w:sz w:val="28"/>
          <w:szCs w:val="28"/>
        </w:rPr>
        <w:t xml:space="preserve"> </w:t>
      </w:r>
      <w:proofErr w:type="spellStart"/>
      <w:r w:rsidR="002168F8">
        <w:rPr>
          <w:rFonts w:ascii="Times New Roman" w:hAnsi="Times New Roman" w:cs="Times New Roman"/>
          <w:sz w:val="28"/>
          <w:szCs w:val="28"/>
        </w:rPr>
        <w:t>Баганского</w:t>
      </w:r>
      <w:proofErr w:type="spellEnd"/>
      <w:r w:rsidR="002168F8">
        <w:rPr>
          <w:rFonts w:ascii="Times New Roman" w:hAnsi="Times New Roman" w:cs="Times New Roman"/>
          <w:sz w:val="28"/>
          <w:szCs w:val="28"/>
        </w:rPr>
        <w:t xml:space="preserve"> района Новосибирской области</w:t>
      </w:r>
      <w:r w:rsidRPr="00D96F19">
        <w:rPr>
          <w:rFonts w:ascii="Times New Roman" w:hAnsi="Times New Roman" w:cs="Times New Roman"/>
          <w:sz w:val="28"/>
          <w:szCs w:val="28"/>
        </w:rPr>
        <w:t>».</w:t>
      </w:r>
    </w:p>
    <w:p w:rsidR="00D96F19" w:rsidRPr="00D96F19" w:rsidRDefault="00D96F19" w:rsidP="00D96F19">
      <w:pPr>
        <w:numPr>
          <w:ilvl w:val="0"/>
          <w:numId w:val="10"/>
        </w:numPr>
        <w:spacing w:after="0"/>
        <w:contextualSpacing/>
        <w:jc w:val="both"/>
        <w:rPr>
          <w:rFonts w:ascii="Times New Roman" w:hAnsi="Times New Roman" w:cs="Times New Roman"/>
          <w:sz w:val="28"/>
          <w:szCs w:val="28"/>
        </w:rPr>
      </w:pPr>
      <w:r w:rsidRPr="00D96F19">
        <w:rPr>
          <w:rFonts w:ascii="Times New Roman" w:hAnsi="Times New Roman" w:cs="Times New Roman"/>
          <w:sz w:val="28"/>
          <w:szCs w:val="28"/>
        </w:rPr>
        <w:t>Настоящее решение вступает в силу со дня его принятия.</w:t>
      </w:r>
    </w:p>
    <w:p w:rsidR="00D96F19" w:rsidRDefault="00D96F19" w:rsidP="00D96F19">
      <w:pPr>
        <w:spacing w:after="0"/>
        <w:contextualSpacing/>
        <w:jc w:val="both"/>
        <w:rPr>
          <w:sz w:val="28"/>
          <w:szCs w:val="28"/>
        </w:rPr>
      </w:pPr>
    </w:p>
    <w:p w:rsidR="00D96F19" w:rsidRPr="004A5277" w:rsidRDefault="00D96F19" w:rsidP="00D96F19">
      <w:pPr>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Ивановского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w:t>
      </w:r>
      <w:r w:rsidR="00E70FF9">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00C767CC">
        <w:rPr>
          <w:rFonts w:ascii="Times New Roman" w:hAnsi="Times New Roman" w:cs="Times New Roman"/>
          <w:sz w:val="28"/>
          <w:szCs w:val="28"/>
        </w:rPr>
        <w:t>О.А.Лог</w:t>
      </w:r>
      <w:r w:rsidR="00994709">
        <w:rPr>
          <w:rFonts w:ascii="Times New Roman" w:hAnsi="Times New Roman" w:cs="Times New Roman"/>
          <w:sz w:val="28"/>
          <w:szCs w:val="28"/>
        </w:rPr>
        <w:t>ви</w:t>
      </w:r>
      <w:r w:rsidR="00C767CC">
        <w:rPr>
          <w:rFonts w:ascii="Times New Roman" w:hAnsi="Times New Roman" w:cs="Times New Roman"/>
          <w:sz w:val="28"/>
          <w:szCs w:val="28"/>
        </w:rPr>
        <w:t>нова</w:t>
      </w:r>
      <w:proofErr w:type="spellEnd"/>
    </w:p>
    <w:p w:rsidR="00D96F19" w:rsidRPr="004A5277" w:rsidRDefault="00D96F19" w:rsidP="00D96F19">
      <w:pPr>
        <w:pStyle w:val="2"/>
        <w:widowControl w:val="0"/>
        <w:tabs>
          <w:tab w:val="right" w:pos="10205"/>
        </w:tabs>
        <w:ind w:firstLine="709"/>
        <w:rPr>
          <w:rFonts w:ascii="Times New Roman" w:hAnsi="Times New Roman"/>
          <w:sz w:val="20"/>
          <w:szCs w:val="20"/>
        </w:rPr>
      </w:pPr>
    </w:p>
    <w:p w:rsidR="00D96F19" w:rsidRDefault="00D96F19" w:rsidP="00D96F19">
      <w:pPr>
        <w:widowControl w:val="0"/>
        <w:autoSpaceDE w:val="0"/>
        <w:autoSpaceDN w:val="0"/>
        <w:adjustRightInd w:val="0"/>
        <w:spacing w:after="0" w:line="240" w:lineRule="auto"/>
        <w:jc w:val="both"/>
        <w:rPr>
          <w:rFonts w:ascii="Times New Roman" w:hAnsi="Times New Roman" w:cs="Times New Roman"/>
          <w:sz w:val="28"/>
          <w:szCs w:val="28"/>
        </w:rPr>
      </w:pPr>
    </w:p>
    <w:p w:rsidR="00ED1153" w:rsidRDefault="00ED1153" w:rsidP="00D96F19">
      <w:pPr>
        <w:widowControl w:val="0"/>
        <w:autoSpaceDE w:val="0"/>
        <w:autoSpaceDN w:val="0"/>
        <w:adjustRightInd w:val="0"/>
        <w:spacing w:after="0" w:line="240" w:lineRule="auto"/>
        <w:jc w:val="both"/>
        <w:rPr>
          <w:rFonts w:ascii="Times New Roman" w:hAnsi="Times New Roman" w:cs="Times New Roman"/>
          <w:sz w:val="28"/>
          <w:szCs w:val="28"/>
        </w:rPr>
      </w:pPr>
    </w:p>
    <w:p w:rsidR="00ED1153" w:rsidRDefault="00ED1153" w:rsidP="00D96F19">
      <w:pPr>
        <w:widowControl w:val="0"/>
        <w:autoSpaceDE w:val="0"/>
        <w:autoSpaceDN w:val="0"/>
        <w:adjustRightInd w:val="0"/>
        <w:spacing w:after="0" w:line="240" w:lineRule="auto"/>
        <w:jc w:val="both"/>
        <w:rPr>
          <w:rFonts w:ascii="Times New Roman" w:hAnsi="Times New Roman" w:cs="Times New Roman"/>
          <w:sz w:val="28"/>
          <w:szCs w:val="28"/>
        </w:rPr>
      </w:pPr>
    </w:p>
    <w:p w:rsidR="00ED1153" w:rsidRPr="00ED1153" w:rsidRDefault="00ED1153" w:rsidP="00ED1153">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lastRenderedPageBreak/>
        <w:t>УТВЕРЖДЕН</w:t>
      </w:r>
    </w:p>
    <w:p w:rsidR="00ED1153" w:rsidRPr="00ED1153" w:rsidRDefault="00ED1153" w:rsidP="00ED1153">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Решением второй сессии</w:t>
      </w:r>
    </w:p>
    <w:p w:rsidR="00ED1153" w:rsidRPr="00ED1153" w:rsidRDefault="00ED1153" w:rsidP="00ED115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                                                                                       Совета депутатов Ивановского</w:t>
      </w:r>
    </w:p>
    <w:p w:rsidR="00ED1153" w:rsidRPr="00ED1153" w:rsidRDefault="00ED1153" w:rsidP="00ED115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                                                                                     сельсовета </w:t>
      </w:r>
      <w:proofErr w:type="spellStart"/>
      <w:r w:rsidRPr="00ED1153">
        <w:rPr>
          <w:rFonts w:ascii="Times New Roman" w:eastAsia="Times New Roman" w:hAnsi="Times New Roman" w:cs="Times New Roman"/>
          <w:sz w:val="28"/>
          <w:szCs w:val="28"/>
          <w:lang w:eastAsia="ru-RU"/>
        </w:rPr>
        <w:t>Баганского</w:t>
      </w:r>
      <w:proofErr w:type="spellEnd"/>
      <w:r w:rsidRPr="00ED1153">
        <w:rPr>
          <w:rFonts w:ascii="Times New Roman" w:eastAsia="Times New Roman" w:hAnsi="Times New Roman" w:cs="Times New Roman"/>
          <w:sz w:val="28"/>
          <w:szCs w:val="28"/>
          <w:lang w:eastAsia="ru-RU"/>
        </w:rPr>
        <w:t xml:space="preserve"> района</w:t>
      </w:r>
    </w:p>
    <w:p w:rsidR="00ED1153" w:rsidRPr="00ED1153" w:rsidRDefault="00ED1153" w:rsidP="00ED1153">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от 13.11.2020 года № 14       </w:t>
      </w:r>
    </w:p>
    <w:p w:rsidR="00ED1153" w:rsidRPr="00ED1153" w:rsidRDefault="00ED1153" w:rsidP="00ED1153">
      <w:pPr>
        <w:widowControl w:val="0"/>
        <w:spacing w:after="0" w:line="240" w:lineRule="auto"/>
        <w:ind w:firstLine="567"/>
        <w:rPr>
          <w:rFonts w:ascii="Times New Roman" w:hAnsi="Times New Roman" w:cs="Times New Roman"/>
          <w:sz w:val="28"/>
          <w:szCs w:val="28"/>
          <w:lang w:eastAsia="ru-RU"/>
        </w:rPr>
      </w:pPr>
    </w:p>
    <w:p w:rsidR="00ED1153" w:rsidRPr="00ED1153" w:rsidRDefault="00ED1153" w:rsidP="00ED1153">
      <w:pPr>
        <w:widowControl w:val="0"/>
        <w:spacing w:after="0" w:line="240" w:lineRule="auto"/>
        <w:ind w:firstLine="567"/>
        <w:rPr>
          <w:rFonts w:ascii="Times New Roman" w:hAnsi="Times New Roman" w:cs="Times New Roman"/>
          <w:sz w:val="28"/>
          <w:szCs w:val="28"/>
          <w:lang w:eastAsia="ru-RU"/>
        </w:rPr>
      </w:pPr>
    </w:p>
    <w:p w:rsidR="00ED1153" w:rsidRPr="00ED1153" w:rsidRDefault="00ED1153" w:rsidP="00ED1153">
      <w:pPr>
        <w:widowControl w:val="0"/>
        <w:spacing w:after="0" w:line="240" w:lineRule="auto"/>
        <w:ind w:firstLine="567"/>
        <w:jc w:val="center"/>
        <w:rPr>
          <w:rFonts w:ascii="Times New Roman" w:hAnsi="Times New Roman" w:cs="Times New Roman"/>
          <w:b/>
          <w:bCs/>
          <w:sz w:val="28"/>
          <w:szCs w:val="28"/>
          <w:lang w:eastAsia="ru-RU"/>
        </w:rPr>
      </w:pPr>
      <w:r w:rsidRPr="00ED1153">
        <w:rPr>
          <w:rFonts w:ascii="Times New Roman" w:hAnsi="Times New Roman" w:cs="Times New Roman"/>
          <w:b/>
          <w:bCs/>
          <w:sz w:val="28"/>
          <w:szCs w:val="28"/>
          <w:lang w:eastAsia="ru-RU"/>
        </w:rPr>
        <w:t xml:space="preserve">Проект бюджета администрации Ивановского сельсовета </w:t>
      </w:r>
      <w:proofErr w:type="spellStart"/>
      <w:r w:rsidRPr="00ED1153">
        <w:rPr>
          <w:rFonts w:ascii="Times New Roman" w:hAnsi="Times New Roman" w:cs="Times New Roman"/>
          <w:b/>
          <w:bCs/>
          <w:sz w:val="28"/>
          <w:szCs w:val="28"/>
          <w:lang w:eastAsia="ru-RU"/>
        </w:rPr>
        <w:t>Баганского</w:t>
      </w:r>
      <w:proofErr w:type="spellEnd"/>
      <w:r w:rsidRPr="00ED1153">
        <w:rPr>
          <w:rFonts w:ascii="Times New Roman" w:hAnsi="Times New Roman" w:cs="Times New Roman"/>
          <w:b/>
          <w:bCs/>
          <w:sz w:val="28"/>
          <w:szCs w:val="28"/>
          <w:lang w:eastAsia="ru-RU"/>
        </w:rPr>
        <w:t xml:space="preserve"> района Новосибирской области на 2021 год и плановый период 2022 и 2023 годов </w:t>
      </w:r>
    </w:p>
    <w:p w:rsidR="00ED1153" w:rsidRPr="00ED1153" w:rsidRDefault="00ED1153" w:rsidP="00ED1153">
      <w:pPr>
        <w:widowControl w:val="0"/>
        <w:autoSpaceDE w:val="0"/>
        <w:autoSpaceDN w:val="0"/>
        <w:adjustRightInd w:val="0"/>
        <w:spacing w:after="0" w:line="240" w:lineRule="auto"/>
        <w:ind w:firstLine="709"/>
        <w:jc w:val="right"/>
        <w:rPr>
          <w:rFonts w:ascii="Times New Roman" w:hAnsi="Times New Roman" w:cs="Times New Roman"/>
          <w:sz w:val="28"/>
          <w:szCs w:val="28"/>
        </w:rPr>
      </w:pP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 w:name="Par16"/>
      <w:bookmarkEnd w:id="1"/>
      <w:r w:rsidRPr="00ED1153">
        <w:rPr>
          <w:rFonts w:ascii="Times New Roman" w:eastAsia="Times New Roman" w:hAnsi="Times New Roman" w:cs="Times New Roman"/>
          <w:sz w:val="28"/>
          <w:szCs w:val="28"/>
          <w:lang w:eastAsia="ru-RU"/>
        </w:rPr>
        <w:t xml:space="preserve">1. Утвердить основные характеристики бюджета администрации Ивановского сельсовета </w:t>
      </w:r>
      <w:proofErr w:type="spellStart"/>
      <w:r w:rsidRPr="00ED1153">
        <w:rPr>
          <w:rFonts w:ascii="Times New Roman" w:eastAsia="Times New Roman" w:hAnsi="Times New Roman" w:cs="Times New Roman"/>
          <w:sz w:val="28"/>
          <w:szCs w:val="28"/>
          <w:lang w:eastAsia="ru-RU"/>
        </w:rPr>
        <w:t>Баганского</w:t>
      </w:r>
      <w:proofErr w:type="spellEnd"/>
      <w:r w:rsidRPr="00ED1153">
        <w:rPr>
          <w:rFonts w:ascii="Times New Roman" w:eastAsia="Times New Roman" w:hAnsi="Times New Roman" w:cs="Times New Roman"/>
          <w:sz w:val="28"/>
          <w:szCs w:val="28"/>
          <w:lang w:eastAsia="ru-RU"/>
        </w:rPr>
        <w:t xml:space="preserve"> района Новосибирской области (далее </w:t>
      </w:r>
      <w:proofErr w:type="gramStart"/>
      <w:r w:rsidRPr="00ED1153">
        <w:rPr>
          <w:rFonts w:ascii="Times New Roman" w:eastAsia="Times New Roman" w:hAnsi="Times New Roman" w:cs="Times New Roman"/>
          <w:sz w:val="28"/>
          <w:szCs w:val="28"/>
          <w:lang w:eastAsia="ru-RU"/>
        </w:rPr>
        <w:t>–б</w:t>
      </w:r>
      <w:proofErr w:type="gramEnd"/>
      <w:r w:rsidRPr="00ED1153">
        <w:rPr>
          <w:rFonts w:ascii="Times New Roman" w:eastAsia="Times New Roman" w:hAnsi="Times New Roman" w:cs="Times New Roman"/>
          <w:sz w:val="28"/>
          <w:szCs w:val="28"/>
          <w:lang w:eastAsia="ru-RU"/>
        </w:rPr>
        <w:t>юджет поселения) на 2021 год:</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ED1153">
        <w:rPr>
          <w:rFonts w:ascii="Times New Roman" w:eastAsia="Times New Roman" w:hAnsi="Times New Roman" w:cs="Times New Roman"/>
          <w:sz w:val="28"/>
          <w:szCs w:val="28"/>
          <w:lang w:eastAsia="ru-RU"/>
        </w:rPr>
        <w:t>1) прогнозируемый общий объем доходов бюджета поселения в сумме 18 414 260 рублей, в том числе объем безвозмездных поступлений в сумме 15 243 700 рублей, из них объем межбюджетных трансфертов, получаемых из других бюджетов бюджетной системы Российской Федерации, в сумме 11 967 420 рублей, в том числе объем субсидий, субвенций и иных межбюджетных трансфертов, имеющих целевое назначение, в сумме 11</w:t>
      </w:r>
      <w:proofErr w:type="gramEnd"/>
      <w:r w:rsidRPr="00ED1153">
        <w:rPr>
          <w:rFonts w:ascii="Times New Roman" w:eastAsia="Times New Roman" w:hAnsi="Times New Roman" w:cs="Times New Roman"/>
          <w:sz w:val="28"/>
          <w:szCs w:val="28"/>
          <w:lang w:eastAsia="ru-RU"/>
        </w:rPr>
        <w:t> 967 420  рублей;</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2) общий объем расходов бюджета поселения в сумме 18 414 260 рублей;</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3) дефицит бюджета поселения в сумме 0 рублей.</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2. Утвердить основные характеристики бюджета поселения на плановый период 2022 и 2023 годов:</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ED1153">
        <w:rPr>
          <w:rFonts w:ascii="Times New Roman" w:eastAsia="Times New Roman" w:hAnsi="Times New Roman" w:cs="Times New Roman"/>
          <w:sz w:val="28"/>
          <w:szCs w:val="28"/>
          <w:lang w:eastAsia="ru-RU"/>
        </w:rPr>
        <w:t>1) прогнозируемый общий объем доходов бюджета поселения на 2022 год в сумме 5 035 790 рублей, в том числе объем безвозмездных поступлений в сумме 1 726 900  рублей, из них объем межбюджетных трансфертов, получаемых из других бюджетов бюджетной системы Российской Федерации, в сумме 111 100 рублей, в том числе объем субсидий, субвенций и иных межбюджетных трансфертов, имеющих целевое назначение, в</w:t>
      </w:r>
      <w:proofErr w:type="gramEnd"/>
      <w:r w:rsidRPr="00ED1153">
        <w:rPr>
          <w:rFonts w:ascii="Times New Roman" w:eastAsia="Times New Roman" w:hAnsi="Times New Roman" w:cs="Times New Roman"/>
          <w:sz w:val="28"/>
          <w:szCs w:val="28"/>
          <w:lang w:eastAsia="ru-RU"/>
        </w:rPr>
        <w:t xml:space="preserve"> сумме 111 100 рублей и на 2023 год в сумме 5 062 130 рублей, в том числе объем безвозмездных поступлений в сумме 1 616 200  рублей</w:t>
      </w:r>
      <w:proofErr w:type="gramStart"/>
      <w:r w:rsidRPr="00ED1153">
        <w:rPr>
          <w:rFonts w:ascii="Times New Roman" w:eastAsia="Times New Roman" w:hAnsi="Times New Roman" w:cs="Times New Roman"/>
          <w:sz w:val="28"/>
          <w:szCs w:val="28"/>
          <w:lang w:eastAsia="ru-RU"/>
        </w:rPr>
        <w:t xml:space="preserve"> ,</w:t>
      </w:r>
      <w:proofErr w:type="gramEnd"/>
      <w:r w:rsidRPr="00ED1153">
        <w:rPr>
          <w:rFonts w:ascii="Times New Roman" w:eastAsia="Times New Roman" w:hAnsi="Times New Roman" w:cs="Times New Roman"/>
          <w:sz w:val="28"/>
          <w:szCs w:val="28"/>
          <w:lang w:eastAsia="ru-RU"/>
        </w:rPr>
        <w:t>из них объем межбюджетных трансфертов, получаемых из других бюджетов бюджетной системы Российской Федерации, в сумме 115 500 рублей, в том числе объем субсидий, субвенций и иных межбюджетных трансфертов, имеющих целевое назначение, в сумме 115 500 рублей;</w:t>
      </w:r>
    </w:p>
    <w:p w:rsidR="00ED1153" w:rsidRPr="00ED1153" w:rsidRDefault="00ED1153" w:rsidP="00ED1153">
      <w:pPr>
        <w:widowControl w:val="0"/>
        <w:tabs>
          <w:tab w:val="right" w:pos="10205"/>
        </w:tabs>
        <w:spacing w:after="0" w:line="240" w:lineRule="auto"/>
        <w:ind w:firstLine="709"/>
        <w:jc w:val="both"/>
        <w:rPr>
          <w:rFonts w:ascii="Times New Roman" w:hAnsi="Times New Roman" w:cs="Times New Roman"/>
          <w:color w:val="000000" w:themeColor="text1"/>
          <w:sz w:val="28"/>
          <w:szCs w:val="28"/>
          <w:lang w:eastAsia="ru-RU"/>
        </w:rPr>
      </w:pPr>
      <w:r w:rsidRPr="00ED1153">
        <w:rPr>
          <w:rFonts w:ascii="Times New Roman" w:hAnsi="Times New Roman" w:cs="Times New Roman"/>
          <w:sz w:val="28"/>
          <w:szCs w:val="28"/>
          <w:lang w:eastAsia="ru-RU"/>
        </w:rPr>
        <w:t xml:space="preserve">2) общий объем расходов бюджета поселения на 2022 год в сумме 5 035 790   рублей, </w:t>
      </w:r>
      <w:r w:rsidRPr="00ED1153">
        <w:rPr>
          <w:rFonts w:ascii="Times New Roman" w:hAnsi="Times New Roman" w:cs="Times New Roman"/>
          <w:color w:val="000000" w:themeColor="text1"/>
          <w:sz w:val="28"/>
          <w:szCs w:val="28"/>
          <w:lang w:eastAsia="ru-RU"/>
        </w:rPr>
        <w:t>в том числе условно утвержденные расходы в сумме 82 722,25  рублей</w:t>
      </w:r>
      <w:r w:rsidRPr="00ED1153">
        <w:rPr>
          <w:rFonts w:ascii="Times New Roman" w:hAnsi="Times New Roman" w:cs="Times New Roman"/>
          <w:sz w:val="28"/>
          <w:szCs w:val="28"/>
          <w:lang w:eastAsia="ru-RU"/>
        </w:rPr>
        <w:t xml:space="preserve">, и на 2023 год в сумме 5 062 130 рублей, </w:t>
      </w:r>
      <w:r w:rsidRPr="00ED1153">
        <w:rPr>
          <w:rFonts w:ascii="Times New Roman" w:hAnsi="Times New Roman" w:cs="Times New Roman"/>
          <w:color w:val="000000" w:themeColor="text1"/>
          <w:sz w:val="28"/>
          <w:szCs w:val="28"/>
          <w:lang w:eastAsia="ru-RU"/>
        </w:rPr>
        <w:t xml:space="preserve">в том числе условно утвержденные расходы в сумме 172 296,50 рублей;  </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3) дефицит (профицит) бюджета поселения на 2022 год в сумме 0 рублей, дефицит (профицит) бюджета поселения на 2023 год в сумме 0   рублей.</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3. Установить </w:t>
      </w:r>
      <w:hyperlink r:id="rId10" w:history="1">
        <w:r w:rsidRPr="00ED1153">
          <w:rPr>
            <w:rFonts w:ascii="Times New Roman" w:eastAsia="Times New Roman" w:hAnsi="Times New Roman" w:cs="Times New Roman"/>
            <w:sz w:val="28"/>
            <w:szCs w:val="28"/>
            <w:lang w:eastAsia="ru-RU"/>
          </w:rPr>
          <w:t>перечень</w:t>
        </w:r>
      </w:hyperlink>
      <w:r w:rsidRPr="00ED1153">
        <w:rPr>
          <w:rFonts w:ascii="Times New Roman" w:eastAsia="Times New Roman" w:hAnsi="Times New Roman" w:cs="Times New Roman"/>
          <w:sz w:val="28"/>
          <w:szCs w:val="28"/>
          <w:lang w:eastAsia="ru-RU"/>
        </w:rPr>
        <w:t xml:space="preserve"> главных администраторов доходов бюджета поселения в 2020 году и плановом периоде 2022 и 2023 годов согласно приложению 1 к настоящему решению, в том числе:</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1) </w:t>
      </w:r>
      <w:hyperlink r:id="rId11" w:history="1">
        <w:r w:rsidRPr="00ED1153">
          <w:rPr>
            <w:rFonts w:ascii="Times New Roman" w:eastAsia="Times New Roman" w:hAnsi="Times New Roman" w:cs="Times New Roman"/>
            <w:sz w:val="28"/>
            <w:szCs w:val="28"/>
            <w:lang w:eastAsia="ru-RU"/>
          </w:rPr>
          <w:t>перечень</w:t>
        </w:r>
      </w:hyperlink>
      <w:r w:rsidRPr="00ED1153">
        <w:rPr>
          <w:rFonts w:ascii="Times New Roman" w:eastAsia="Times New Roman" w:hAnsi="Times New Roman" w:cs="Times New Roman"/>
          <w:sz w:val="28"/>
          <w:szCs w:val="28"/>
          <w:lang w:eastAsia="ru-RU"/>
        </w:rPr>
        <w:t xml:space="preserve"> главных администраторов налоговых и неналоговых доходов </w:t>
      </w:r>
      <w:r w:rsidRPr="00ED1153">
        <w:rPr>
          <w:rFonts w:ascii="Times New Roman" w:eastAsia="Times New Roman" w:hAnsi="Times New Roman" w:cs="Times New Roman"/>
          <w:sz w:val="28"/>
          <w:szCs w:val="28"/>
          <w:lang w:eastAsia="ru-RU"/>
        </w:rPr>
        <w:lastRenderedPageBreak/>
        <w:t>бюджета поселения согласно таблице 1;</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2) </w:t>
      </w:r>
      <w:hyperlink r:id="rId12" w:history="1">
        <w:r w:rsidRPr="00ED1153">
          <w:rPr>
            <w:rFonts w:ascii="Times New Roman" w:eastAsia="Times New Roman" w:hAnsi="Times New Roman" w:cs="Times New Roman"/>
            <w:sz w:val="28"/>
            <w:szCs w:val="28"/>
            <w:lang w:eastAsia="ru-RU"/>
          </w:rPr>
          <w:t>перечень</w:t>
        </w:r>
      </w:hyperlink>
      <w:r w:rsidRPr="00ED1153">
        <w:rPr>
          <w:rFonts w:ascii="Times New Roman" w:eastAsia="Times New Roman" w:hAnsi="Times New Roman" w:cs="Times New Roman"/>
          <w:sz w:val="28"/>
          <w:szCs w:val="28"/>
          <w:lang w:eastAsia="ru-RU"/>
        </w:rPr>
        <w:t xml:space="preserve"> главных администраторов безвозмездных поступлений согласно таблице 2.</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4. Установить </w:t>
      </w:r>
      <w:hyperlink r:id="rId13" w:history="1">
        <w:r w:rsidRPr="00ED1153">
          <w:rPr>
            <w:rFonts w:ascii="Times New Roman" w:eastAsia="Times New Roman" w:hAnsi="Times New Roman" w:cs="Times New Roman"/>
            <w:sz w:val="28"/>
            <w:szCs w:val="28"/>
            <w:lang w:eastAsia="ru-RU"/>
          </w:rPr>
          <w:t>перечень</w:t>
        </w:r>
      </w:hyperlink>
      <w:r w:rsidRPr="00ED1153">
        <w:rPr>
          <w:rFonts w:ascii="Times New Roman" w:eastAsia="Times New Roman" w:hAnsi="Times New Roman" w:cs="Times New Roman"/>
          <w:sz w:val="28"/>
          <w:szCs w:val="28"/>
          <w:lang w:eastAsia="ru-RU"/>
        </w:rPr>
        <w:t xml:space="preserve"> главных </w:t>
      </w:r>
      <w:proofErr w:type="gramStart"/>
      <w:r w:rsidRPr="00ED1153">
        <w:rPr>
          <w:rFonts w:ascii="Times New Roman" w:eastAsia="Times New Roman" w:hAnsi="Times New Roman" w:cs="Times New Roman"/>
          <w:sz w:val="28"/>
          <w:szCs w:val="28"/>
          <w:lang w:eastAsia="ru-RU"/>
        </w:rPr>
        <w:t>администраторов источников финансирования дефицита бюджета поселения</w:t>
      </w:r>
      <w:proofErr w:type="gramEnd"/>
      <w:r w:rsidRPr="00ED1153">
        <w:rPr>
          <w:rFonts w:ascii="Times New Roman" w:eastAsia="Times New Roman" w:hAnsi="Times New Roman" w:cs="Times New Roman"/>
          <w:sz w:val="28"/>
          <w:szCs w:val="28"/>
          <w:lang w:eastAsia="ru-RU"/>
        </w:rPr>
        <w:t xml:space="preserve"> в 2021 году и плановом периоде 2022 и 2023 годов согласно приложению 2 к настоящему решению.</w:t>
      </w:r>
    </w:p>
    <w:p w:rsidR="00ED1153" w:rsidRPr="00ED1153" w:rsidRDefault="00ED1153" w:rsidP="00ED115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bCs/>
          <w:sz w:val="28"/>
          <w:szCs w:val="28"/>
          <w:lang w:eastAsia="ru-RU"/>
        </w:rPr>
        <w:t>5. </w:t>
      </w:r>
      <w:proofErr w:type="gramStart"/>
      <w:r w:rsidRPr="00ED1153">
        <w:rPr>
          <w:rFonts w:ascii="Times New Roman" w:eastAsia="Times New Roman" w:hAnsi="Times New Roman" w:cs="Times New Roman"/>
          <w:sz w:val="28"/>
          <w:szCs w:val="28"/>
          <w:lang w:eastAsia="ru-RU"/>
        </w:rPr>
        <w:t xml:space="preserve">Установить, что доходы бюджета </w:t>
      </w:r>
      <w:r w:rsidRPr="00ED1153">
        <w:rPr>
          <w:rFonts w:ascii="Times New Roman" w:hAnsi="Times New Roman" w:cs="Times New Roman"/>
          <w:sz w:val="28"/>
          <w:szCs w:val="28"/>
        </w:rPr>
        <w:t xml:space="preserve">поселения </w:t>
      </w:r>
      <w:r w:rsidRPr="00ED1153">
        <w:rPr>
          <w:rFonts w:ascii="Times New Roman" w:eastAsia="Times New Roman" w:hAnsi="Times New Roman" w:cs="Times New Roman"/>
          <w:sz w:val="28"/>
          <w:szCs w:val="28"/>
          <w:lang w:eastAsia="ru-RU"/>
        </w:rPr>
        <w:t>на 2021 год и плановый период 2022 и 2023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w:t>
      </w:r>
      <w:proofErr w:type="gramEnd"/>
      <w:r w:rsidRPr="00ED1153">
        <w:rPr>
          <w:rFonts w:ascii="Times New Roman" w:eastAsia="Times New Roman" w:hAnsi="Times New Roman" w:cs="Times New Roman"/>
          <w:sz w:val="28"/>
          <w:szCs w:val="28"/>
          <w:lang w:eastAsia="ru-RU"/>
        </w:rPr>
        <w:t xml:space="preserve"> </w:t>
      </w:r>
      <w:proofErr w:type="gramStart"/>
      <w:r w:rsidRPr="00ED1153">
        <w:rPr>
          <w:rFonts w:ascii="Times New Roman" w:eastAsia="Times New Roman" w:hAnsi="Times New Roman" w:cs="Times New Roman"/>
          <w:sz w:val="28"/>
          <w:szCs w:val="28"/>
          <w:lang w:eastAsia="ru-RU"/>
        </w:rPr>
        <w:t xml:space="preserve">образований Новосибирской области (далее - местные бюджеты) от налога на доходы физических лиц, установленных </w:t>
      </w:r>
      <w:hyperlink r:id="rId14" w:history="1">
        <w:r w:rsidRPr="00ED1153">
          <w:rPr>
            <w:rFonts w:ascii="Times New Roman" w:eastAsia="Times New Roman" w:hAnsi="Times New Roman" w:cs="Times New Roman"/>
            <w:sz w:val="28"/>
            <w:szCs w:val="28"/>
            <w:lang w:eastAsia="ru-RU"/>
          </w:rPr>
          <w:t>частью 1 статьи 1</w:t>
        </w:r>
      </w:hyperlink>
      <w:r w:rsidRPr="00ED1153">
        <w:rPr>
          <w:rFonts w:ascii="Times New Roman" w:eastAsia="Times New Roman" w:hAnsi="Times New Roman" w:cs="Times New Roman"/>
          <w:sz w:val="28"/>
          <w:szCs w:val="28"/>
          <w:lang w:eastAsia="ru-RU"/>
        </w:rPr>
        <w:t xml:space="preserve">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w:t>
      </w:r>
      <w:proofErr w:type="gramEnd"/>
      <w:r w:rsidRPr="00ED1153">
        <w:rPr>
          <w:rFonts w:ascii="Times New Roman" w:eastAsia="Times New Roman" w:hAnsi="Times New Roman" w:cs="Times New Roman"/>
          <w:sz w:val="28"/>
          <w:szCs w:val="28"/>
          <w:lang w:eastAsia="ru-RU"/>
        </w:rPr>
        <w:t xml:space="preserve">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r w:rsidRPr="00ED1153">
        <w:rPr>
          <w:rFonts w:ascii="Times New Roman" w:eastAsia="Times New Roman" w:hAnsi="Times New Roman"/>
          <w:bCs/>
          <w:sz w:val="28"/>
          <w:szCs w:val="28"/>
          <w:lang w:eastAsia="ru-RU"/>
        </w:rPr>
        <w:t>.</w:t>
      </w:r>
    </w:p>
    <w:p w:rsidR="00ED1153" w:rsidRPr="00ED1153" w:rsidRDefault="00ED1153" w:rsidP="00ED1153">
      <w:pPr>
        <w:autoSpaceDE w:val="0"/>
        <w:autoSpaceDN w:val="0"/>
        <w:adjustRightInd w:val="0"/>
        <w:spacing w:after="0" w:line="240" w:lineRule="auto"/>
        <w:ind w:firstLine="709"/>
        <w:jc w:val="both"/>
        <w:rPr>
          <w:rFonts w:ascii="Times New Roman" w:hAnsi="Times New Roman" w:cs="Times New Roman"/>
          <w:sz w:val="28"/>
          <w:szCs w:val="28"/>
        </w:rPr>
      </w:pPr>
      <w:r w:rsidRPr="00ED1153">
        <w:rPr>
          <w:rFonts w:ascii="Times New Roman" w:eastAsia="Times New Roman" w:hAnsi="Times New Roman"/>
          <w:bCs/>
          <w:sz w:val="28"/>
          <w:szCs w:val="28"/>
          <w:lang w:eastAsia="ru-RU"/>
        </w:rPr>
        <w:t>6. </w:t>
      </w:r>
      <w:proofErr w:type="gramStart"/>
      <w:r w:rsidRPr="00ED1153">
        <w:rPr>
          <w:rFonts w:ascii="Times New Roman" w:hAnsi="Times New Roman" w:cs="Times New Roman"/>
          <w:sz w:val="28"/>
          <w:szCs w:val="28"/>
        </w:rPr>
        <w:t xml:space="preserve">Утвердить </w:t>
      </w:r>
      <w:hyperlink r:id="rId15" w:history="1">
        <w:r w:rsidRPr="00ED1153">
          <w:rPr>
            <w:rFonts w:ascii="Times New Roman" w:hAnsi="Times New Roman" w:cs="Times New Roman"/>
            <w:sz w:val="28"/>
            <w:szCs w:val="28"/>
          </w:rPr>
          <w:t>нормативы</w:t>
        </w:r>
      </w:hyperlink>
      <w:r w:rsidRPr="00ED1153">
        <w:rPr>
          <w:rFonts w:ascii="Times New Roman" w:hAnsi="Times New Roman" w:cs="Times New Roman"/>
          <w:sz w:val="28"/>
          <w:szCs w:val="28"/>
        </w:rPr>
        <w:t xml:space="preserve"> распределения доходов между областным бюджетом, местными бюджетами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на 2021 год и плановый период 2022 и 2023 годов согласно приложению 3 к настоящему решению.</w:t>
      </w:r>
      <w:proofErr w:type="gramEnd"/>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7. Установить в пределах общего объема расходов, установленного </w:t>
      </w:r>
      <w:hyperlink w:anchor="P12" w:history="1">
        <w:r w:rsidRPr="00ED1153">
          <w:rPr>
            <w:rFonts w:ascii="Times New Roman" w:eastAsia="Times New Roman" w:hAnsi="Times New Roman" w:cs="Times New Roman"/>
            <w:sz w:val="28"/>
            <w:szCs w:val="28"/>
            <w:lang w:eastAsia="ru-RU"/>
          </w:rPr>
          <w:t>пунктами 1</w:t>
        </w:r>
      </w:hyperlink>
      <w:r w:rsidRPr="00ED1153">
        <w:rPr>
          <w:rFonts w:ascii="Times New Roman" w:eastAsia="Times New Roman" w:hAnsi="Times New Roman" w:cs="Times New Roman"/>
          <w:sz w:val="28"/>
          <w:szCs w:val="28"/>
          <w:lang w:eastAsia="ru-RU"/>
        </w:rPr>
        <w:t>,2 настоящего решения, распределение бюджетных ассигнований:</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1)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ED1153">
        <w:rPr>
          <w:rFonts w:ascii="Times New Roman" w:eastAsia="Times New Roman" w:hAnsi="Times New Roman" w:cs="Times New Roman"/>
          <w:sz w:val="28"/>
          <w:szCs w:val="28"/>
          <w:lang w:eastAsia="ru-RU"/>
        </w:rPr>
        <w:t>видов расходов классификации расходов бюджетов</w:t>
      </w:r>
      <w:proofErr w:type="gramEnd"/>
      <w:r w:rsidRPr="00ED1153">
        <w:rPr>
          <w:rFonts w:ascii="Times New Roman" w:eastAsia="Times New Roman" w:hAnsi="Times New Roman" w:cs="Times New Roman"/>
          <w:sz w:val="28"/>
          <w:szCs w:val="28"/>
          <w:lang w:eastAsia="ru-RU"/>
        </w:rPr>
        <w:t xml:space="preserve"> на 2021 год и плановый период 2022 – 2023 годы, согласно приложения 4 к настоящему решению;</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2) по целевым статьям (муниципальным программам и непрограммным направлениям деятельности), группам и подгруппам </w:t>
      </w:r>
      <w:proofErr w:type="gramStart"/>
      <w:r w:rsidRPr="00ED1153">
        <w:rPr>
          <w:rFonts w:ascii="Times New Roman" w:eastAsia="Times New Roman" w:hAnsi="Times New Roman" w:cs="Times New Roman"/>
          <w:sz w:val="28"/>
          <w:szCs w:val="28"/>
          <w:lang w:eastAsia="ru-RU"/>
        </w:rPr>
        <w:t>видов расходов классификации расходов бюджетов</w:t>
      </w:r>
      <w:proofErr w:type="gramEnd"/>
      <w:r w:rsidRPr="00ED1153">
        <w:rPr>
          <w:rFonts w:ascii="Times New Roman" w:eastAsia="Times New Roman" w:hAnsi="Times New Roman" w:cs="Times New Roman"/>
          <w:sz w:val="28"/>
          <w:szCs w:val="28"/>
          <w:lang w:eastAsia="ru-RU"/>
        </w:rPr>
        <w:t xml:space="preserve"> на 2021 год и плановый период на 2022 – 2023 годы, согласно приложения 5 к настоящему решению.</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8. Утвердить ведомственную структуру расходов бюджета поселения на 2021 год и плановый период 2022 – 2023 годы, </w:t>
      </w:r>
      <w:proofErr w:type="gramStart"/>
      <w:r w:rsidRPr="00ED1153">
        <w:rPr>
          <w:rFonts w:ascii="Times New Roman" w:eastAsia="Times New Roman" w:hAnsi="Times New Roman" w:cs="Times New Roman"/>
          <w:sz w:val="28"/>
          <w:szCs w:val="28"/>
          <w:lang w:eastAsia="ru-RU"/>
        </w:rPr>
        <w:t>согласно приложения</w:t>
      </w:r>
      <w:proofErr w:type="gramEnd"/>
      <w:r w:rsidRPr="00ED1153">
        <w:rPr>
          <w:rFonts w:ascii="Times New Roman" w:eastAsia="Times New Roman" w:hAnsi="Times New Roman" w:cs="Times New Roman"/>
          <w:sz w:val="28"/>
          <w:szCs w:val="28"/>
          <w:lang w:eastAsia="ru-RU"/>
        </w:rPr>
        <w:t xml:space="preserve"> 6 к настоящему решению.</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9. Установить размер резервного фонда поселения на 2021 год в сумме </w:t>
      </w:r>
    </w:p>
    <w:p w:rsidR="00ED1153" w:rsidRPr="00ED1153" w:rsidRDefault="00ED1153" w:rsidP="00ED115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10 000 рублей, в плановом периоде 2022 – 2023 годов в сумме 0,00 рублей </w:t>
      </w:r>
      <w:r w:rsidRPr="00ED1153">
        <w:rPr>
          <w:rFonts w:ascii="Times New Roman" w:eastAsia="Times New Roman" w:hAnsi="Times New Roman" w:cs="Times New Roman"/>
          <w:sz w:val="28"/>
          <w:szCs w:val="28"/>
          <w:lang w:eastAsia="ru-RU"/>
        </w:rPr>
        <w:lastRenderedPageBreak/>
        <w:t>ежегодно.</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10. </w:t>
      </w:r>
      <w:proofErr w:type="gramStart"/>
      <w:r w:rsidRPr="00ED1153">
        <w:rPr>
          <w:rFonts w:ascii="Times New Roman" w:eastAsia="Times New Roman" w:hAnsi="Times New Roman" w:cs="Times New Roman"/>
          <w:sz w:val="28"/>
          <w:szCs w:val="28"/>
          <w:lang w:eastAsia="ru-RU"/>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и (или) законодательством Новосибирской области, и в пределах бюджетных ассигнований, предусмотренных ведомственной структурой расходов бюджета поселения на 2021 год и на плановый период 2022 и</w:t>
      </w:r>
      <w:proofErr w:type="gramEnd"/>
      <w:r w:rsidRPr="00ED1153">
        <w:rPr>
          <w:rFonts w:ascii="Times New Roman" w:eastAsia="Times New Roman" w:hAnsi="Times New Roman" w:cs="Times New Roman"/>
          <w:sz w:val="28"/>
          <w:szCs w:val="28"/>
          <w:lang w:eastAsia="ru-RU"/>
        </w:rPr>
        <w:t xml:space="preserve"> 2023 годов по соответствующим целевым статьям и виду расходов согласно </w:t>
      </w:r>
      <w:hyperlink r:id="rId16" w:history="1">
        <w:r w:rsidRPr="00ED1153">
          <w:rPr>
            <w:rFonts w:ascii="Times New Roman" w:eastAsia="Times New Roman" w:hAnsi="Times New Roman" w:cs="Times New Roman"/>
            <w:sz w:val="28"/>
            <w:szCs w:val="28"/>
            <w:lang w:eastAsia="ru-RU"/>
          </w:rPr>
          <w:t>приложению 6</w:t>
        </w:r>
      </w:hyperlink>
      <w:r w:rsidRPr="00ED1153">
        <w:rPr>
          <w:rFonts w:ascii="Times New Roman" w:eastAsia="Times New Roman" w:hAnsi="Times New Roman" w:cs="Times New Roman"/>
          <w:sz w:val="28"/>
          <w:szCs w:val="28"/>
          <w:lang w:eastAsia="ru-RU"/>
        </w:rPr>
        <w:t xml:space="preserve"> к настоящему решению, в порядках, установленных Правительством Новосибирской области и администрацией Ивановского сельсовета </w:t>
      </w:r>
      <w:proofErr w:type="spellStart"/>
      <w:r w:rsidRPr="00ED1153">
        <w:rPr>
          <w:rFonts w:ascii="Times New Roman" w:eastAsia="Times New Roman" w:hAnsi="Times New Roman" w:cs="Times New Roman"/>
          <w:sz w:val="28"/>
          <w:szCs w:val="28"/>
          <w:lang w:eastAsia="ru-RU"/>
        </w:rPr>
        <w:t>Баганского</w:t>
      </w:r>
      <w:proofErr w:type="spellEnd"/>
      <w:r w:rsidRPr="00ED1153">
        <w:rPr>
          <w:rFonts w:ascii="Times New Roman" w:eastAsia="Times New Roman" w:hAnsi="Times New Roman" w:cs="Times New Roman"/>
          <w:sz w:val="28"/>
          <w:szCs w:val="28"/>
          <w:lang w:eastAsia="ru-RU"/>
        </w:rPr>
        <w:t xml:space="preserve"> района Новосибирской области.</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11. Установить, что администрация Ивановского сельсовета </w:t>
      </w:r>
      <w:proofErr w:type="spellStart"/>
      <w:r w:rsidRPr="00ED1153">
        <w:rPr>
          <w:rFonts w:ascii="Times New Roman" w:eastAsia="Times New Roman" w:hAnsi="Times New Roman" w:cs="Times New Roman"/>
          <w:sz w:val="28"/>
          <w:szCs w:val="28"/>
          <w:lang w:eastAsia="ru-RU"/>
        </w:rPr>
        <w:t>Баганского</w:t>
      </w:r>
      <w:proofErr w:type="spellEnd"/>
      <w:r w:rsidRPr="00ED1153">
        <w:rPr>
          <w:rFonts w:ascii="Times New Roman" w:eastAsia="Times New Roman" w:hAnsi="Times New Roman" w:cs="Times New Roman"/>
          <w:sz w:val="28"/>
          <w:szCs w:val="28"/>
          <w:lang w:eastAsia="ru-RU"/>
        </w:rPr>
        <w:t xml:space="preserve"> района Новосибирской области, муниципальные учреждения администрации Ивановского сельсовета </w:t>
      </w:r>
      <w:proofErr w:type="spellStart"/>
      <w:r w:rsidRPr="00ED1153">
        <w:rPr>
          <w:rFonts w:ascii="Times New Roman" w:eastAsia="Times New Roman" w:hAnsi="Times New Roman" w:cs="Times New Roman"/>
          <w:sz w:val="28"/>
          <w:szCs w:val="28"/>
          <w:lang w:eastAsia="ru-RU"/>
        </w:rPr>
        <w:t>Баганского</w:t>
      </w:r>
      <w:proofErr w:type="spellEnd"/>
      <w:r w:rsidRPr="00ED1153">
        <w:rPr>
          <w:rFonts w:ascii="Times New Roman" w:eastAsia="Times New Roman" w:hAnsi="Times New Roman" w:cs="Times New Roman"/>
          <w:sz w:val="28"/>
          <w:szCs w:val="28"/>
          <w:lang w:eastAsia="ru-RU"/>
        </w:rPr>
        <w:t xml:space="preserve"> района Новосибирской области при заключении договоров (муниципальных контрактов) вправе предусматривать авансовые платежи:</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1) в размере 100 процентов цены договора (муниципального контракта) - по договорам (муниципальным контрактам):</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а) о предоставлении услуг связи, услуг проживания в гостиницах;</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б) о подписке на периодические издания и об их приобретении;</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в) об обучении на курсах повышения квалификации;</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г) о приобретении ави</w:t>
      </w:r>
      <w:proofErr w:type="gramStart"/>
      <w:r w:rsidRPr="00ED1153">
        <w:rPr>
          <w:rFonts w:ascii="Times New Roman" w:eastAsia="Times New Roman" w:hAnsi="Times New Roman" w:cs="Times New Roman"/>
          <w:sz w:val="28"/>
          <w:szCs w:val="28"/>
          <w:lang w:eastAsia="ru-RU"/>
        </w:rPr>
        <w:t>а-</w:t>
      </w:r>
      <w:proofErr w:type="gramEnd"/>
      <w:r w:rsidRPr="00ED1153">
        <w:rPr>
          <w:rFonts w:ascii="Times New Roman" w:eastAsia="Times New Roman" w:hAnsi="Times New Roman" w:cs="Times New Roman"/>
          <w:sz w:val="28"/>
          <w:szCs w:val="28"/>
          <w:lang w:eastAsia="ru-RU"/>
        </w:rPr>
        <w:t xml:space="preserve"> и железнодорожных билетов, билетов для проезда городским и пригородным транспортом, путевок на санаторно-курортное лечение;</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д) страхования;</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е) подлежащим оплате за счет средств, полученных от иной приносящей доход деятельности;</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ж) аренды;</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з) об оплате услуг по зачислению денежных средств (социальных выплат и государственных пособий) на счета физических лиц;</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и) об оплате нотариальных действий и иных услуг, оказываемых при осуществлении нотариальных действий;</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2) в размере 90 процентов цены договора (муниципального контракта) - по договорам (муниципальным контрактам) об осуществлении технологического присоединения к электрическим сетям;</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3) в размере 20 процентов цены договора (муниципального контракта), если иное не предусмотрено федеральным законодательством, - по остальным договорам (муниципальным контрактам);</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4) в размере 100 процентов цены договора (муниципального контракта) - по распоряжению администрации Ивановского сельсовета </w:t>
      </w:r>
      <w:proofErr w:type="spellStart"/>
      <w:r w:rsidRPr="00ED1153">
        <w:rPr>
          <w:rFonts w:ascii="Times New Roman" w:eastAsia="Times New Roman" w:hAnsi="Times New Roman" w:cs="Times New Roman"/>
          <w:sz w:val="28"/>
          <w:szCs w:val="28"/>
          <w:lang w:eastAsia="ru-RU"/>
        </w:rPr>
        <w:t>Баганского</w:t>
      </w:r>
      <w:proofErr w:type="spellEnd"/>
      <w:r w:rsidRPr="00ED1153">
        <w:rPr>
          <w:rFonts w:ascii="Times New Roman" w:eastAsia="Times New Roman" w:hAnsi="Times New Roman" w:cs="Times New Roman"/>
          <w:sz w:val="28"/>
          <w:szCs w:val="28"/>
          <w:lang w:eastAsia="ru-RU"/>
        </w:rPr>
        <w:t xml:space="preserve"> района Новосибирской области.</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ED1153">
        <w:rPr>
          <w:rFonts w:ascii="Times New Roman" w:eastAsia="Times New Roman" w:hAnsi="Times New Roman" w:cs="Times New Roman"/>
          <w:sz w:val="28"/>
          <w:szCs w:val="28"/>
          <w:lang w:eastAsia="ru-RU"/>
        </w:rPr>
        <w:t>12. </w:t>
      </w:r>
      <w:r w:rsidRPr="00ED1153">
        <w:rPr>
          <w:rFonts w:ascii="Times New Roman" w:eastAsia="Times New Roman" w:hAnsi="Times New Roman" w:cs="Arial"/>
          <w:sz w:val="28"/>
          <w:szCs w:val="28"/>
          <w:lang w:eastAsia="ru-RU"/>
        </w:rPr>
        <w:t xml:space="preserve">Установить, что средства, полученные казенными учреждениями от оказания платных услуг, безвозмездные поступления от физических и </w:t>
      </w:r>
      <w:r w:rsidRPr="00ED1153">
        <w:rPr>
          <w:rFonts w:ascii="Times New Roman" w:eastAsia="Times New Roman" w:hAnsi="Times New Roman" w:cs="Arial"/>
          <w:sz w:val="28"/>
          <w:szCs w:val="28"/>
          <w:lang w:eastAsia="ru-RU"/>
        </w:rPr>
        <w:lastRenderedPageBreak/>
        <w:t xml:space="preserve">юридических лиц, в том числе добровольные пожертвования учитываются на едином лицевом счете. Доходы, полученные казенными учреждениями, поступают в бюджет </w:t>
      </w:r>
      <w:r w:rsidRPr="00ED1153">
        <w:rPr>
          <w:rFonts w:ascii="Times New Roman" w:eastAsia="Times New Roman" w:hAnsi="Times New Roman" w:cs="Times New Roman"/>
          <w:sz w:val="28"/>
          <w:szCs w:val="28"/>
          <w:lang w:eastAsia="ru-RU"/>
        </w:rPr>
        <w:t>поселения</w:t>
      </w:r>
      <w:r w:rsidRPr="00ED1153">
        <w:rPr>
          <w:rFonts w:ascii="Times New Roman" w:eastAsia="Times New Roman" w:hAnsi="Times New Roman" w:cs="Arial"/>
          <w:sz w:val="28"/>
          <w:szCs w:val="28"/>
          <w:lang w:eastAsia="ru-RU"/>
        </w:rPr>
        <w:t>. Казенные учреждения не имеют право отчуждать либо иным способом распоряжаться имуществом без согласия собственника имущества. Средства, полученные от оказания платных услуг, не могут направляться казенными учреждениями на создание других организаций, покупку ценных бумаг и размещаться на депозиты в кредитных организациях. Виды платных услуг, которые могут осуществлять казенные учреждения, предусматриваются в соответствии со своими учредительными документами.</w:t>
      </w:r>
    </w:p>
    <w:p w:rsidR="00ED1153" w:rsidRPr="00ED1153" w:rsidRDefault="00ED1153" w:rsidP="00ED115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13.Утвердить объем иных межбюджетных трансфертов, предоставляемых в бюджет муниципального района из бюджета поселения:</w:t>
      </w:r>
    </w:p>
    <w:p w:rsidR="00ED1153" w:rsidRPr="00ED1153" w:rsidRDefault="00BC36C3" w:rsidP="00ED1153">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 на 2021 год в сумме 1 007 50</w:t>
      </w:r>
      <w:r w:rsidR="00ED1153" w:rsidRPr="00ED1153">
        <w:rPr>
          <w:rFonts w:ascii="Times New Roman" w:hAnsi="Times New Roman" w:cs="Times New Roman"/>
          <w:sz w:val="28"/>
          <w:szCs w:val="28"/>
        </w:rPr>
        <w:t>0 рублей;</w:t>
      </w:r>
    </w:p>
    <w:p w:rsidR="00ED1153" w:rsidRPr="00ED1153" w:rsidRDefault="00ED1153" w:rsidP="00ED1153">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ED1153">
        <w:rPr>
          <w:rFonts w:ascii="Times New Roman" w:hAnsi="Times New Roman" w:cs="Times New Roman"/>
          <w:sz w:val="28"/>
          <w:szCs w:val="28"/>
        </w:rPr>
        <w:t>2) на 2022 год в сумме 0 рублей, на 2023 год в сумме 0 рублей.</w:t>
      </w:r>
    </w:p>
    <w:p w:rsidR="00ED1153" w:rsidRPr="00ED1153" w:rsidRDefault="00ED1153" w:rsidP="00ED115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14.Утвердить объем бюджетных ассигнований дорожного фонда поселения:</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1) на 2021 год в сумме 6 420 060 рублей;</w:t>
      </w:r>
    </w:p>
    <w:p w:rsidR="00ED1153" w:rsidRPr="00ED1153" w:rsidRDefault="00ED1153" w:rsidP="00ED1153">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ED1153">
        <w:rPr>
          <w:rFonts w:ascii="Times New Roman" w:hAnsi="Times New Roman" w:cs="Times New Roman"/>
          <w:sz w:val="28"/>
          <w:szCs w:val="28"/>
        </w:rPr>
        <w:t>2) на 2022 год в сумме 444 390 рублей и на 2023 год в сумме 461 230 рублей</w:t>
      </w:r>
    </w:p>
    <w:p w:rsidR="00ED1153" w:rsidRPr="00ED1153" w:rsidRDefault="00ED1153" w:rsidP="00ED1153">
      <w:pPr>
        <w:autoSpaceDE w:val="0"/>
        <w:autoSpaceDN w:val="0"/>
        <w:adjustRightInd w:val="0"/>
        <w:spacing w:after="0" w:line="240" w:lineRule="auto"/>
        <w:ind w:firstLine="709"/>
        <w:jc w:val="both"/>
        <w:outlineLvl w:val="1"/>
        <w:rPr>
          <w:rFonts w:ascii="Times New Roman" w:hAnsi="Times New Roman"/>
          <w:sz w:val="28"/>
          <w:szCs w:val="28"/>
        </w:rPr>
      </w:pPr>
      <w:r w:rsidRPr="00ED1153">
        <w:rPr>
          <w:rFonts w:ascii="Times New Roman" w:hAnsi="Times New Roman" w:cs="Times New Roman"/>
          <w:sz w:val="28"/>
          <w:szCs w:val="28"/>
        </w:rPr>
        <w:t xml:space="preserve">15. </w:t>
      </w:r>
      <w:r w:rsidRPr="00ED1153">
        <w:rPr>
          <w:rFonts w:ascii="Times New Roman" w:hAnsi="Times New Roman"/>
          <w:sz w:val="28"/>
          <w:szCs w:val="28"/>
        </w:rPr>
        <w:t xml:space="preserve">Утвердить перечень муниципальных программ поселения, подлежащих исполнению за счет средств бюджета на 2021 год и плановый период на 2022 и 2023 годы, </w:t>
      </w:r>
      <w:proofErr w:type="gramStart"/>
      <w:r w:rsidRPr="00ED1153">
        <w:rPr>
          <w:rFonts w:ascii="Times New Roman" w:hAnsi="Times New Roman"/>
          <w:sz w:val="28"/>
          <w:szCs w:val="28"/>
        </w:rPr>
        <w:t>согласно приложения</w:t>
      </w:r>
      <w:proofErr w:type="gramEnd"/>
      <w:r w:rsidRPr="00ED1153">
        <w:rPr>
          <w:rFonts w:ascii="Times New Roman" w:hAnsi="Times New Roman"/>
          <w:sz w:val="28"/>
          <w:szCs w:val="28"/>
        </w:rPr>
        <w:t xml:space="preserve"> 7 к настоящему решению;</w:t>
      </w:r>
    </w:p>
    <w:p w:rsidR="00ED1153" w:rsidRPr="00ED1153" w:rsidRDefault="00ED1153" w:rsidP="00ED1153">
      <w:pPr>
        <w:autoSpaceDE w:val="0"/>
        <w:autoSpaceDN w:val="0"/>
        <w:adjustRightInd w:val="0"/>
        <w:spacing w:after="0" w:line="240" w:lineRule="auto"/>
        <w:ind w:firstLine="709"/>
        <w:jc w:val="both"/>
        <w:outlineLvl w:val="1"/>
        <w:rPr>
          <w:rFonts w:ascii="Times New Roman" w:hAnsi="Times New Roman"/>
          <w:b/>
          <w:sz w:val="28"/>
          <w:szCs w:val="28"/>
        </w:rPr>
      </w:pPr>
      <w:r w:rsidRPr="00ED1153">
        <w:rPr>
          <w:rFonts w:ascii="Times New Roman" w:hAnsi="Times New Roman"/>
          <w:sz w:val="28"/>
          <w:szCs w:val="28"/>
        </w:rPr>
        <w:t>Муниципальные программы, не включенные в перечень, финансированию в 2021 - 2023 годах не подлежат.</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 w:name="Par0"/>
      <w:bookmarkEnd w:id="2"/>
      <w:r w:rsidRPr="00ED1153">
        <w:rPr>
          <w:rFonts w:ascii="Times New Roman" w:eastAsia="Times New Roman" w:hAnsi="Times New Roman" w:cs="Times New Roman"/>
          <w:sz w:val="28"/>
          <w:szCs w:val="28"/>
          <w:lang w:eastAsia="ru-RU"/>
        </w:rPr>
        <w:t xml:space="preserve">16.Установить источники финансирования дефицита бюджета поселения на 2021 год и плановый период 2022– 2023 годы, </w:t>
      </w:r>
      <w:proofErr w:type="gramStart"/>
      <w:r w:rsidRPr="00ED1153">
        <w:rPr>
          <w:rFonts w:ascii="Times New Roman" w:eastAsia="Times New Roman" w:hAnsi="Times New Roman" w:cs="Times New Roman"/>
          <w:sz w:val="28"/>
          <w:szCs w:val="28"/>
          <w:lang w:eastAsia="ru-RU"/>
        </w:rPr>
        <w:t>согласно приложения</w:t>
      </w:r>
      <w:proofErr w:type="gramEnd"/>
      <w:r w:rsidRPr="00ED1153">
        <w:rPr>
          <w:rFonts w:ascii="Times New Roman" w:eastAsia="Times New Roman" w:hAnsi="Times New Roman" w:cs="Times New Roman"/>
          <w:sz w:val="28"/>
          <w:szCs w:val="28"/>
          <w:lang w:eastAsia="ru-RU"/>
        </w:rPr>
        <w:t xml:space="preserve"> 8 к настоящему решению.</w:t>
      </w:r>
    </w:p>
    <w:p w:rsidR="00ED1153" w:rsidRPr="00ED1153" w:rsidRDefault="00ED1153" w:rsidP="00ED115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ED1153">
        <w:rPr>
          <w:rFonts w:ascii="Times New Roman" w:hAnsi="Times New Roman" w:cs="Times New Roman"/>
          <w:sz w:val="28"/>
          <w:szCs w:val="28"/>
        </w:rPr>
        <w:t xml:space="preserve">17. </w:t>
      </w:r>
      <w:proofErr w:type="gramStart"/>
      <w:r w:rsidRPr="00ED1153">
        <w:rPr>
          <w:rFonts w:ascii="Times New Roman" w:hAnsi="Times New Roman" w:cs="Times New Roman"/>
          <w:sz w:val="28"/>
          <w:szCs w:val="28"/>
        </w:rPr>
        <w:t xml:space="preserve">Установить, что средства администрации Ивановского сельсовета </w:t>
      </w:r>
      <w:proofErr w:type="spellStart"/>
      <w:r w:rsidRPr="00ED1153">
        <w:rPr>
          <w:rFonts w:ascii="Times New Roman" w:hAnsi="Times New Roman" w:cs="Times New Roman"/>
          <w:sz w:val="28"/>
          <w:szCs w:val="28"/>
        </w:rPr>
        <w:t>Баганского</w:t>
      </w:r>
      <w:proofErr w:type="spellEnd"/>
      <w:r w:rsidRPr="00ED1153">
        <w:rPr>
          <w:rFonts w:ascii="Times New Roman" w:hAnsi="Times New Roman" w:cs="Times New Roman"/>
          <w:sz w:val="28"/>
          <w:szCs w:val="28"/>
        </w:rPr>
        <w:t xml:space="preserve"> района Новосибирской области, предусмотренные на условиях </w:t>
      </w:r>
      <w:proofErr w:type="spellStart"/>
      <w:r w:rsidRPr="00ED1153">
        <w:rPr>
          <w:rFonts w:ascii="Times New Roman" w:hAnsi="Times New Roman" w:cs="Times New Roman"/>
          <w:sz w:val="28"/>
          <w:szCs w:val="28"/>
        </w:rPr>
        <w:t>софинансирования</w:t>
      </w:r>
      <w:proofErr w:type="spellEnd"/>
      <w:r w:rsidRPr="00ED1153">
        <w:rPr>
          <w:rFonts w:ascii="Times New Roman" w:hAnsi="Times New Roman" w:cs="Times New Roman"/>
          <w:sz w:val="28"/>
          <w:szCs w:val="28"/>
        </w:rPr>
        <w:t xml:space="preserve"> расходов, осуществляемых за счет средств областного бюджета, расходуются в соответствии с установленными Правительством Новосибирской области нормативами </w:t>
      </w:r>
      <w:proofErr w:type="spellStart"/>
      <w:r w:rsidRPr="00ED1153">
        <w:rPr>
          <w:rFonts w:ascii="Times New Roman" w:hAnsi="Times New Roman" w:cs="Times New Roman"/>
          <w:sz w:val="28"/>
          <w:szCs w:val="28"/>
        </w:rPr>
        <w:t>софинансирования</w:t>
      </w:r>
      <w:proofErr w:type="spellEnd"/>
      <w:r w:rsidRPr="00ED1153">
        <w:rPr>
          <w:rFonts w:ascii="Times New Roman" w:hAnsi="Times New Roman" w:cs="Times New Roman"/>
          <w:sz w:val="28"/>
          <w:szCs w:val="28"/>
        </w:rPr>
        <w:t xml:space="preserve"> расходов.</w:t>
      </w:r>
      <w:proofErr w:type="gramEnd"/>
    </w:p>
    <w:p w:rsidR="00ED1153" w:rsidRPr="00ED1153" w:rsidRDefault="00ED1153" w:rsidP="00ED1153">
      <w:pPr>
        <w:autoSpaceDE w:val="0"/>
        <w:autoSpaceDN w:val="0"/>
        <w:adjustRightInd w:val="0"/>
        <w:spacing w:after="0" w:line="240" w:lineRule="auto"/>
        <w:ind w:firstLine="540"/>
        <w:jc w:val="both"/>
        <w:outlineLvl w:val="1"/>
        <w:rPr>
          <w:rFonts w:ascii="Times New Roman" w:hAnsi="Times New Roman" w:cs="Times New Roman"/>
          <w:sz w:val="28"/>
          <w:szCs w:val="28"/>
        </w:rPr>
      </w:pPr>
      <w:proofErr w:type="gramStart"/>
      <w:r w:rsidRPr="00ED1153">
        <w:rPr>
          <w:rFonts w:ascii="Times New Roman" w:hAnsi="Times New Roman" w:cs="Times New Roman"/>
          <w:sz w:val="28"/>
          <w:szCs w:val="28"/>
        </w:rPr>
        <w:t xml:space="preserve">Фактический объем указанных расходов администрации Ивановского сельсовета </w:t>
      </w:r>
      <w:proofErr w:type="spellStart"/>
      <w:r w:rsidRPr="00ED1153">
        <w:rPr>
          <w:rFonts w:ascii="Times New Roman" w:hAnsi="Times New Roman" w:cs="Times New Roman"/>
          <w:sz w:val="28"/>
          <w:szCs w:val="28"/>
        </w:rPr>
        <w:t>Баганского</w:t>
      </w:r>
      <w:proofErr w:type="spellEnd"/>
      <w:r w:rsidRPr="00ED1153">
        <w:rPr>
          <w:rFonts w:ascii="Times New Roman" w:hAnsi="Times New Roman" w:cs="Times New Roman"/>
          <w:sz w:val="28"/>
          <w:szCs w:val="28"/>
        </w:rPr>
        <w:t xml:space="preserve"> района Новосибирской области определяется главным распорядителем средств администрации Ивановского сельсовета </w:t>
      </w:r>
      <w:proofErr w:type="spellStart"/>
      <w:r w:rsidRPr="00ED1153">
        <w:rPr>
          <w:rFonts w:ascii="Times New Roman" w:hAnsi="Times New Roman" w:cs="Times New Roman"/>
          <w:sz w:val="28"/>
          <w:szCs w:val="28"/>
        </w:rPr>
        <w:t>Баганского</w:t>
      </w:r>
      <w:proofErr w:type="spellEnd"/>
      <w:r w:rsidRPr="00ED1153">
        <w:rPr>
          <w:rFonts w:ascii="Times New Roman" w:hAnsi="Times New Roman" w:cs="Times New Roman"/>
          <w:sz w:val="28"/>
          <w:szCs w:val="28"/>
        </w:rPr>
        <w:t xml:space="preserve"> района Новосибирской области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нормативными правовыми актами Правительства Новосибирской области, а также соглашениями, заключенными с администрацией </w:t>
      </w:r>
      <w:proofErr w:type="spellStart"/>
      <w:r w:rsidRPr="00ED1153">
        <w:rPr>
          <w:rFonts w:ascii="Times New Roman" w:hAnsi="Times New Roman" w:cs="Times New Roman"/>
          <w:sz w:val="28"/>
          <w:szCs w:val="28"/>
        </w:rPr>
        <w:t>Баганского</w:t>
      </w:r>
      <w:proofErr w:type="spellEnd"/>
      <w:r w:rsidRPr="00ED1153">
        <w:rPr>
          <w:rFonts w:ascii="Times New Roman" w:hAnsi="Times New Roman" w:cs="Times New Roman"/>
          <w:sz w:val="28"/>
          <w:szCs w:val="28"/>
        </w:rPr>
        <w:t xml:space="preserve"> района и с</w:t>
      </w:r>
      <w:proofErr w:type="gramEnd"/>
      <w:r w:rsidRPr="00ED1153">
        <w:rPr>
          <w:rFonts w:ascii="Times New Roman" w:hAnsi="Times New Roman" w:cs="Times New Roman"/>
          <w:sz w:val="28"/>
          <w:szCs w:val="28"/>
        </w:rPr>
        <w:t xml:space="preserve"> Министерствами Новосибирской области.</w:t>
      </w:r>
    </w:p>
    <w:p w:rsidR="00ED1153" w:rsidRPr="00ED1153" w:rsidRDefault="00ED1153" w:rsidP="00ED115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   </w:t>
      </w:r>
      <w:proofErr w:type="gramStart"/>
      <w:r w:rsidRPr="00ED1153">
        <w:rPr>
          <w:rFonts w:ascii="Times New Roman" w:eastAsia="Times New Roman" w:hAnsi="Times New Roman" w:cs="Times New Roman"/>
          <w:sz w:val="28"/>
          <w:szCs w:val="28"/>
          <w:lang w:eastAsia="ru-RU"/>
        </w:rPr>
        <w:t xml:space="preserve">18.Установить,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 Ивановского сельсовета </w:t>
      </w:r>
      <w:proofErr w:type="spellStart"/>
      <w:r w:rsidRPr="00ED1153">
        <w:rPr>
          <w:rFonts w:ascii="Times New Roman" w:eastAsia="Times New Roman" w:hAnsi="Times New Roman" w:cs="Times New Roman"/>
          <w:sz w:val="28"/>
          <w:szCs w:val="28"/>
          <w:lang w:eastAsia="ru-RU"/>
        </w:rPr>
        <w:t>Баганского</w:t>
      </w:r>
      <w:proofErr w:type="spellEnd"/>
      <w:r w:rsidRPr="00ED1153">
        <w:rPr>
          <w:rFonts w:ascii="Times New Roman" w:eastAsia="Times New Roman" w:hAnsi="Times New Roman" w:cs="Times New Roman"/>
          <w:sz w:val="28"/>
          <w:szCs w:val="28"/>
          <w:lang w:eastAsia="ru-RU"/>
        </w:rPr>
        <w:t xml:space="preserve">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w:t>
      </w:r>
      <w:r w:rsidRPr="00ED1153">
        <w:rPr>
          <w:rFonts w:ascii="Times New Roman" w:eastAsia="Times New Roman" w:hAnsi="Times New Roman" w:cs="Times New Roman"/>
          <w:sz w:val="28"/>
          <w:szCs w:val="28"/>
          <w:lang w:eastAsia="ru-RU"/>
        </w:rPr>
        <w:lastRenderedPageBreak/>
        <w:t>бюджетных</w:t>
      </w:r>
      <w:proofErr w:type="gramEnd"/>
      <w:r w:rsidRPr="00ED1153">
        <w:rPr>
          <w:rFonts w:ascii="Times New Roman" w:eastAsia="Times New Roman" w:hAnsi="Times New Roman" w:cs="Times New Roman"/>
          <w:sz w:val="28"/>
          <w:szCs w:val="28"/>
          <w:lang w:eastAsia="ru-RU"/>
        </w:rPr>
        <w:t xml:space="preserve">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19.Установить в соответствии с </w:t>
      </w:r>
      <w:hyperlink r:id="rId17" w:history="1">
        <w:r w:rsidRPr="00ED1153">
          <w:rPr>
            <w:rFonts w:ascii="Times New Roman" w:eastAsia="Times New Roman" w:hAnsi="Times New Roman" w:cs="Times New Roman"/>
            <w:sz w:val="28"/>
            <w:szCs w:val="28"/>
            <w:lang w:eastAsia="ru-RU"/>
          </w:rPr>
          <w:t>пунктом 8 статьи 217</w:t>
        </w:r>
      </w:hyperlink>
      <w:r w:rsidRPr="00ED1153">
        <w:rPr>
          <w:rFonts w:ascii="Times New Roman" w:eastAsia="Times New Roman" w:hAnsi="Times New Roman" w:cs="Times New Roman"/>
          <w:sz w:val="28"/>
          <w:szCs w:val="28"/>
          <w:lang w:eastAsia="ru-RU"/>
        </w:rPr>
        <w:t xml:space="preserve"> Бюджетного кодекса Российской Федерации следующие основания для внесения в 2021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2) 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rsidRPr="00ED1153">
        <w:rPr>
          <w:rFonts w:ascii="Times New Roman" w:eastAsia="Times New Roman" w:hAnsi="Times New Roman" w:cs="Times New Roman"/>
          <w:sz w:val="28"/>
          <w:szCs w:val="28"/>
          <w:lang w:eastAsia="ru-RU"/>
        </w:rPr>
        <w:t>дств пр</w:t>
      </w:r>
      <w:proofErr w:type="gramEnd"/>
      <w:r w:rsidRPr="00ED1153">
        <w:rPr>
          <w:rFonts w:ascii="Times New Roman" w:eastAsia="Times New Roman" w:hAnsi="Times New Roman" w:cs="Times New Roman"/>
          <w:sz w:val="28"/>
          <w:szCs w:val="28"/>
          <w:lang w:eastAsia="ru-RU"/>
        </w:rPr>
        <w:t>и изменении порядка применения бюджетной классификации;</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3)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областного бюджета, бюджета муниципального района между видами расходов, обусловленное изменением законодательства Новосибирской области;</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ED1153">
        <w:rPr>
          <w:rFonts w:ascii="Times New Roman" w:eastAsia="Times New Roman" w:hAnsi="Times New Roman" w:cs="Times New Roman"/>
          <w:sz w:val="28"/>
          <w:szCs w:val="28"/>
          <w:lang w:eastAsia="ru-RU"/>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w:t>
      </w:r>
      <w:proofErr w:type="gramEnd"/>
      <w:r w:rsidRPr="00ED1153">
        <w:rPr>
          <w:rFonts w:ascii="Times New Roman" w:eastAsia="Times New Roman" w:hAnsi="Times New Roman" w:cs="Times New Roman"/>
          <w:sz w:val="28"/>
          <w:szCs w:val="28"/>
          <w:lang w:eastAsia="ru-RU"/>
        </w:rPr>
        <w:t xml:space="preserve"> на средства бюджета поселения;</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5)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6) распределение на основании областных правовых актов субсидий, субвенций, иных межбюджетных трансфертов, предоставленных из областного бюджета, бюджета муниципального района или безвозмездных поступлений от физических и юридических лиц, имеющих целевое назначение, бюджету поселения сверх объемов, утвержденных настоящим решением;</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ED1153">
        <w:rPr>
          <w:rFonts w:ascii="Times New Roman" w:eastAsia="Times New Roman" w:hAnsi="Times New Roman" w:cs="Times New Roman"/>
          <w:sz w:val="28"/>
          <w:szCs w:val="28"/>
          <w:lang w:eastAsia="ru-RU"/>
        </w:rPr>
        <w:t xml:space="preserve">7)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 поселения, на основании соглашений (проектов соглашений) с областными органами государственной власти о предоставлении </w:t>
      </w:r>
      <w:r w:rsidRPr="00ED1153">
        <w:rPr>
          <w:rFonts w:ascii="Times New Roman" w:eastAsia="Times New Roman" w:hAnsi="Times New Roman" w:cs="Times New Roman"/>
          <w:sz w:val="28"/>
          <w:szCs w:val="28"/>
          <w:lang w:eastAsia="ru-RU"/>
        </w:rPr>
        <w:lastRenderedPageBreak/>
        <w:t xml:space="preserve">средств из областного бюджета, бюджета муниципального района и (или) правового акта, определяющего долю </w:t>
      </w:r>
      <w:proofErr w:type="spellStart"/>
      <w:r w:rsidRPr="00ED1153">
        <w:rPr>
          <w:rFonts w:ascii="Times New Roman" w:eastAsia="Times New Roman" w:hAnsi="Times New Roman" w:cs="Times New Roman"/>
          <w:sz w:val="28"/>
          <w:szCs w:val="28"/>
          <w:lang w:eastAsia="ru-RU"/>
        </w:rPr>
        <w:t>софинансирования</w:t>
      </w:r>
      <w:proofErr w:type="spellEnd"/>
      <w:r w:rsidRPr="00ED1153">
        <w:rPr>
          <w:rFonts w:ascii="Times New Roman" w:eastAsia="Times New Roman" w:hAnsi="Times New Roman" w:cs="Times New Roman"/>
          <w:sz w:val="28"/>
          <w:szCs w:val="28"/>
          <w:lang w:eastAsia="ru-RU"/>
        </w:rPr>
        <w:t xml:space="preserve"> расходного обязательства из областного бюджета, бюджета муниципального</w:t>
      </w:r>
      <w:proofErr w:type="gramEnd"/>
      <w:r w:rsidRPr="00ED1153">
        <w:rPr>
          <w:rFonts w:ascii="Times New Roman" w:eastAsia="Times New Roman" w:hAnsi="Times New Roman" w:cs="Times New Roman"/>
          <w:sz w:val="28"/>
          <w:szCs w:val="28"/>
          <w:lang w:eastAsia="ru-RU"/>
        </w:rPr>
        <w:t xml:space="preserve"> района;</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8)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9)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ED1153">
        <w:rPr>
          <w:rFonts w:ascii="Times New Roman" w:eastAsia="Times New Roman" w:hAnsi="Times New Roman" w:cs="Times New Roman"/>
          <w:sz w:val="28"/>
          <w:szCs w:val="28"/>
          <w:lang w:eastAsia="ru-RU"/>
        </w:rPr>
        <w:t>дств в т</w:t>
      </w:r>
      <w:proofErr w:type="gramEnd"/>
      <w:r w:rsidRPr="00ED1153">
        <w:rPr>
          <w:rFonts w:ascii="Times New Roman" w:eastAsia="Times New Roman" w:hAnsi="Times New Roman" w:cs="Times New Roman"/>
          <w:sz w:val="28"/>
          <w:szCs w:val="28"/>
          <w:lang w:eastAsia="ru-RU"/>
        </w:rPr>
        <w:t>екущем финансовом году, при необходимости возврата средств в областной бюджет, бюджет муниципального района в результате нарушения исполнения обязательств, предусмотренных соглашениями о предоставлении субсидии из областного бюджета, бюджета муниципального района;</w:t>
      </w: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1153">
        <w:rPr>
          <w:rFonts w:ascii="Times New Roman" w:eastAsia="Times New Roman" w:hAnsi="Times New Roman" w:cs="Times New Roman"/>
          <w:sz w:val="28"/>
          <w:szCs w:val="28"/>
          <w:lang w:eastAsia="ru-RU"/>
        </w:rPr>
        <w:t xml:space="preserve">10) перераспределение утвержденных в текущем финансовом году бюджетных ассигнований между получателями бюджетных средств или в пределах ассигнований, предусмотренных главному распорядителю бюджетных средств,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администрацией Ивановского сельсовета </w:t>
      </w:r>
      <w:proofErr w:type="spellStart"/>
      <w:r w:rsidRPr="00ED1153">
        <w:rPr>
          <w:rFonts w:ascii="Times New Roman" w:eastAsia="Times New Roman" w:hAnsi="Times New Roman" w:cs="Times New Roman"/>
          <w:sz w:val="28"/>
          <w:szCs w:val="28"/>
          <w:lang w:eastAsia="ru-RU"/>
        </w:rPr>
        <w:t>Баганского</w:t>
      </w:r>
      <w:proofErr w:type="spellEnd"/>
      <w:r w:rsidRPr="00ED1153">
        <w:rPr>
          <w:rFonts w:ascii="Times New Roman" w:eastAsia="Times New Roman" w:hAnsi="Times New Roman" w:cs="Times New Roman"/>
          <w:sz w:val="28"/>
          <w:szCs w:val="28"/>
          <w:lang w:eastAsia="ru-RU"/>
        </w:rPr>
        <w:t xml:space="preserve"> района Новосибирской области ликвидационных мероприятий.</w:t>
      </w:r>
    </w:p>
    <w:p w:rsidR="00ED1153" w:rsidRPr="00ED1153" w:rsidRDefault="00ED1153" w:rsidP="00ED1153">
      <w:pPr>
        <w:spacing w:after="0" w:line="240" w:lineRule="auto"/>
        <w:ind w:firstLine="709"/>
        <w:contextualSpacing/>
        <w:jc w:val="both"/>
        <w:rPr>
          <w:rFonts w:ascii="Times New Roman" w:eastAsia="Times New Roman" w:hAnsi="Times New Roman" w:cs="Times New Roman"/>
          <w:sz w:val="28"/>
          <w:szCs w:val="28"/>
        </w:rPr>
      </w:pPr>
      <w:r w:rsidRPr="00ED1153">
        <w:rPr>
          <w:rFonts w:ascii="Times New Roman" w:eastAsia="Times New Roman" w:hAnsi="Times New Roman" w:cs="Times New Roman"/>
          <w:sz w:val="28"/>
          <w:szCs w:val="28"/>
        </w:rPr>
        <w:t xml:space="preserve">20.Поручить администрации Ивановского сельсовета </w:t>
      </w:r>
      <w:proofErr w:type="spellStart"/>
      <w:r w:rsidRPr="00ED1153">
        <w:rPr>
          <w:rFonts w:ascii="Times New Roman" w:eastAsia="Times New Roman" w:hAnsi="Times New Roman" w:cs="Times New Roman"/>
          <w:sz w:val="28"/>
          <w:szCs w:val="28"/>
        </w:rPr>
        <w:t>Баганского</w:t>
      </w:r>
      <w:proofErr w:type="spellEnd"/>
      <w:r w:rsidRPr="00ED1153">
        <w:rPr>
          <w:rFonts w:ascii="Times New Roman" w:eastAsia="Times New Roman" w:hAnsi="Times New Roman" w:cs="Times New Roman"/>
          <w:sz w:val="28"/>
          <w:szCs w:val="28"/>
        </w:rPr>
        <w:t xml:space="preserve"> района Новосибирской области:</w:t>
      </w:r>
    </w:p>
    <w:p w:rsidR="00ED1153" w:rsidRPr="00ED1153" w:rsidRDefault="00ED1153" w:rsidP="00ED1153">
      <w:pPr>
        <w:widowControl w:val="0"/>
        <w:numPr>
          <w:ilvl w:val="0"/>
          <w:numId w:val="9"/>
        </w:numPr>
        <w:shd w:val="clear" w:color="auto" w:fill="FFFFFF"/>
        <w:tabs>
          <w:tab w:val="left" w:pos="1022"/>
        </w:tabs>
        <w:autoSpaceDE w:val="0"/>
        <w:autoSpaceDN w:val="0"/>
        <w:adjustRightInd w:val="0"/>
        <w:spacing w:after="0" w:line="240" w:lineRule="auto"/>
        <w:ind w:firstLine="696"/>
        <w:jc w:val="both"/>
        <w:rPr>
          <w:rFonts w:ascii="Times New Roman" w:hAnsi="Times New Roman"/>
          <w:sz w:val="28"/>
          <w:szCs w:val="28"/>
        </w:rPr>
      </w:pPr>
      <w:r w:rsidRPr="00ED1153">
        <w:rPr>
          <w:rFonts w:ascii="Times New Roman" w:hAnsi="Times New Roman"/>
          <w:sz w:val="28"/>
          <w:szCs w:val="28"/>
        </w:rPr>
        <w:t xml:space="preserve">готовить и вносить на рассмотрение Совета депутатов Ивановского сельсовета </w:t>
      </w:r>
      <w:proofErr w:type="spellStart"/>
      <w:r w:rsidRPr="00ED1153">
        <w:rPr>
          <w:rFonts w:ascii="Times New Roman" w:hAnsi="Times New Roman"/>
          <w:sz w:val="28"/>
          <w:szCs w:val="28"/>
        </w:rPr>
        <w:t>Баганского</w:t>
      </w:r>
      <w:proofErr w:type="spellEnd"/>
      <w:r w:rsidRPr="00ED1153">
        <w:rPr>
          <w:rFonts w:ascii="Times New Roman" w:hAnsi="Times New Roman"/>
          <w:sz w:val="28"/>
          <w:szCs w:val="28"/>
        </w:rPr>
        <w:t xml:space="preserve"> района Новосибирской области изменения в бюджет поселения в соответствии с постановлениями Законодательного Собрания Новосибирской области и Правительства Новосибирской области, администрации </w:t>
      </w:r>
      <w:proofErr w:type="spellStart"/>
      <w:r w:rsidRPr="00ED1153">
        <w:rPr>
          <w:rFonts w:ascii="Times New Roman" w:hAnsi="Times New Roman"/>
          <w:sz w:val="28"/>
          <w:szCs w:val="28"/>
        </w:rPr>
        <w:t>Баганского</w:t>
      </w:r>
      <w:proofErr w:type="spellEnd"/>
      <w:r w:rsidRPr="00ED1153">
        <w:rPr>
          <w:rFonts w:ascii="Times New Roman" w:hAnsi="Times New Roman"/>
          <w:sz w:val="28"/>
          <w:szCs w:val="28"/>
        </w:rPr>
        <w:t xml:space="preserve"> района Новосибирской области.</w:t>
      </w:r>
    </w:p>
    <w:p w:rsidR="00ED1153" w:rsidRPr="00ED1153" w:rsidRDefault="00ED1153" w:rsidP="00ED1153">
      <w:pPr>
        <w:widowControl w:val="0"/>
        <w:numPr>
          <w:ilvl w:val="0"/>
          <w:numId w:val="9"/>
        </w:numPr>
        <w:shd w:val="clear" w:color="auto" w:fill="FFFFFF"/>
        <w:tabs>
          <w:tab w:val="left" w:pos="1022"/>
        </w:tabs>
        <w:autoSpaceDE w:val="0"/>
        <w:autoSpaceDN w:val="0"/>
        <w:adjustRightInd w:val="0"/>
        <w:spacing w:after="0" w:line="240" w:lineRule="auto"/>
        <w:ind w:firstLine="696"/>
        <w:jc w:val="both"/>
        <w:rPr>
          <w:rFonts w:ascii="Times New Roman" w:hAnsi="Times New Roman"/>
          <w:sz w:val="28"/>
          <w:szCs w:val="28"/>
        </w:rPr>
      </w:pPr>
      <w:r w:rsidRPr="00ED1153">
        <w:rPr>
          <w:rFonts w:ascii="Times New Roman" w:hAnsi="Times New Roman"/>
          <w:sz w:val="28"/>
          <w:szCs w:val="28"/>
        </w:rPr>
        <w:t xml:space="preserve">заключать кредитные договоры на </w:t>
      </w:r>
      <w:r w:rsidRPr="00ED1153">
        <w:rPr>
          <w:rFonts w:ascii="Times New Roman" w:hAnsi="Times New Roman" w:cs="Times New Roman"/>
          <w:sz w:val="28"/>
          <w:szCs w:val="28"/>
        </w:rPr>
        <w:t>кредиты, привлекаемые от кредитных организаций</w:t>
      </w:r>
      <w:r w:rsidRPr="00ED1153">
        <w:rPr>
          <w:rFonts w:ascii="Times New Roman" w:hAnsi="Times New Roman"/>
          <w:sz w:val="28"/>
          <w:szCs w:val="28"/>
        </w:rPr>
        <w:t xml:space="preserve"> для финансирования расходов бюджета поселения.</w:t>
      </w:r>
    </w:p>
    <w:p w:rsidR="00ED1153" w:rsidRPr="00ED1153" w:rsidRDefault="00ED1153" w:rsidP="00ED11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D1153">
        <w:rPr>
          <w:rFonts w:ascii="Times New Roman" w:hAnsi="Times New Roman" w:cs="Times New Roman"/>
          <w:sz w:val="28"/>
          <w:szCs w:val="28"/>
        </w:rPr>
        <w:t>21.Настоящее решение вступает в силу с 1 января 2021 года.</w:t>
      </w:r>
    </w:p>
    <w:p w:rsidR="00ED1153" w:rsidRPr="00ED1153" w:rsidRDefault="00ED1153" w:rsidP="00ED115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D1153" w:rsidRPr="00ED1153" w:rsidRDefault="00ED1153" w:rsidP="00ED115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D1153" w:rsidRPr="00ED1153" w:rsidRDefault="00ED1153" w:rsidP="00ED1153">
      <w:pPr>
        <w:widowControl w:val="0"/>
        <w:autoSpaceDE w:val="0"/>
        <w:autoSpaceDN w:val="0"/>
        <w:adjustRightInd w:val="0"/>
        <w:spacing w:after="0" w:line="240" w:lineRule="auto"/>
        <w:rPr>
          <w:rFonts w:ascii="Times New Roman" w:hAnsi="Times New Roman" w:cs="Times New Roman"/>
          <w:sz w:val="28"/>
          <w:szCs w:val="28"/>
        </w:rPr>
      </w:pPr>
      <w:r w:rsidRPr="00ED1153">
        <w:rPr>
          <w:rFonts w:ascii="Times New Roman" w:hAnsi="Times New Roman" w:cs="Times New Roman"/>
          <w:sz w:val="28"/>
          <w:szCs w:val="28"/>
        </w:rPr>
        <w:t>Глава  Ивановского сельсовета</w:t>
      </w:r>
    </w:p>
    <w:p w:rsidR="00ED1153" w:rsidRPr="00ED1153" w:rsidRDefault="00ED1153" w:rsidP="00ED1153">
      <w:pPr>
        <w:widowControl w:val="0"/>
        <w:autoSpaceDE w:val="0"/>
        <w:autoSpaceDN w:val="0"/>
        <w:adjustRightInd w:val="0"/>
        <w:spacing w:after="0" w:line="240" w:lineRule="auto"/>
        <w:rPr>
          <w:rFonts w:ascii="Times New Roman" w:hAnsi="Times New Roman" w:cs="Times New Roman"/>
          <w:sz w:val="28"/>
          <w:szCs w:val="28"/>
        </w:rPr>
      </w:pPr>
      <w:proofErr w:type="spellStart"/>
      <w:r w:rsidRPr="00ED1153">
        <w:rPr>
          <w:rFonts w:ascii="Times New Roman" w:hAnsi="Times New Roman" w:cs="Times New Roman"/>
          <w:sz w:val="28"/>
          <w:szCs w:val="28"/>
        </w:rPr>
        <w:t>Баганского</w:t>
      </w:r>
      <w:proofErr w:type="spellEnd"/>
      <w:r w:rsidRPr="00ED1153">
        <w:rPr>
          <w:rFonts w:ascii="Times New Roman" w:hAnsi="Times New Roman" w:cs="Times New Roman"/>
          <w:sz w:val="28"/>
          <w:szCs w:val="28"/>
        </w:rPr>
        <w:t xml:space="preserve"> района </w:t>
      </w:r>
    </w:p>
    <w:p w:rsidR="00ED1153" w:rsidRPr="00ED1153" w:rsidRDefault="00ED1153" w:rsidP="00ED1153">
      <w:pPr>
        <w:widowControl w:val="0"/>
        <w:autoSpaceDE w:val="0"/>
        <w:autoSpaceDN w:val="0"/>
        <w:adjustRightInd w:val="0"/>
        <w:spacing w:after="0" w:line="240" w:lineRule="auto"/>
        <w:jc w:val="both"/>
        <w:rPr>
          <w:rFonts w:ascii="Times New Roman" w:hAnsi="Times New Roman" w:cs="Times New Roman"/>
          <w:sz w:val="28"/>
          <w:szCs w:val="28"/>
        </w:rPr>
      </w:pPr>
      <w:r w:rsidRPr="00ED1153">
        <w:rPr>
          <w:rFonts w:ascii="Times New Roman" w:hAnsi="Times New Roman" w:cs="Times New Roman"/>
          <w:sz w:val="28"/>
          <w:szCs w:val="28"/>
        </w:rPr>
        <w:t xml:space="preserve">Новосибирской области                                                                        А.К. </w:t>
      </w:r>
      <w:proofErr w:type="spellStart"/>
      <w:r w:rsidRPr="00ED1153">
        <w:rPr>
          <w:rFonts w:ascii="Times New Roman" w:hAnsi="Times New Roman" w:cs="Times New Roman"/>
          <w:sz w:val="28"/>
          <w:szCs w:val="28"/>
        </w:rPr>
        <w:t>Ритер</w:t>
      </w:r>
      <w:proofErr w:type="spellEnd"/>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D1153" w:rsidRPr="00ED1153" w:rsidRDefault="00ED1153" w:rsidP="00ED115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D1153" w:rsidRPr="00ED1153" w:rsidRDefault="00ED1153" w:rsidP="00ED1153">
      <w:pPr>
        <w:widowControl w:val="0"/>
        <w:tabs>
          <w:tab w:val="right" w:pos="10205"/>
        </w:tabs>
        <w:spacing w:after="0" w:line="240" w:lineRule="auto"/>
        <w:ind w:firstLine="709"/>
        <w:jc w:val="both"/>
        <w:rPr>
          <w:rFonts w:ascii="Times New Roman" w:hAnsi="Times New Roman" w:cs="Times New Roman"/>
          <w:sz w:val="28"/>
          <w:szCs w:val="28"/>
          <w:lang w:eastAsia="ru-RU"/>
        </w:rPr>
      </w:pPr>
    </w:p>
    <w:p w:rsidR="00ED1153" w:rsidRPr="00ED1153" w:rsidRDefault="00ED1153" w:rsidP="00ED1153">
      <w:pPr>
        <w:widowControl w:val="0"/>
        <w:tabs>
          <w:tab w:val="right" w:pos="10205"/>
        </w:tabs>
        <w:spacing w:after="0" w:line="240" w:lineRule="auto"/>
        <w:ind w:firstLine="709"/>
        <w:jc w:val="both"/>
        <w:rPr>
          <w:rFonts w:ascii="Times New Roman" w:hAnsi="Times New Roman" w:cs="Times New Roman"/>
          <w:sz w:val="28"/>
          <w:szCs w:val="28"/>
          <w:lang w:eastAsia="ru-RU"/>
        </w:rPr>
      </w:pPr>
    </w:p>
    <w:p w:rsidR="00ED1153" w:rsidRPr="00ED1153" w:rsidRDefault="00ED1153" w:rsidP="00ED1153">
      <w:pPr>
        <w:widowControl w:val="0"/>
        <w:tabs>
          <w:tab w:val="right" w:pos="10205"/>
        </w:tabs>
        <w:spacing w:after="0" w:line="240" w:lineRule="auto"/>
        <w:ind w:firstLine="709"/>
        <w:jc w:val="both"/>
        <w:rPr>
          <w:rFonts w:ascii="Times New Roman" w:hAnsi="Times New Roman" w:cs="Times New Roman"/>
          <w:sz w:val="28"/>
          <w:szCs w:val="28"/>
          <w:lang w:eastAsia="ru-RU"/>
        </w:rPr>
      </w:pPr>
    </w:p>
    <w:p w:rsidR="00ED1153" w:rsidRPr="00ED1153" w:rsidRDefault="00ED1153" w:rsidP="00ED1153">
      <w:pPr>
        <w:widowControl w:val="0"/>
        <w:tabs>
          <w:tab w:val="right" w:pos="10205"/>
        </w:tabs>
        <w:spacing w:after="0" w:line="240" w:lineRule="auto"/>
        <w:ind w:firstLine="709"/>
        <w:jc w:val="both"/>
        <w:rPr>
          <w:rFonts w:ascii="Times New Roman" w:hAnsi="Times New Roman" w:cs="Times New Roman"/>
          <w:color w:val="FF0000"/>
          <w:sz w:val="28"/>
          <w:szCs w:val="28"/>
          <w:lang w:eastAsia="ru-RU"/>
        </w:rPr>
      </w:pPr>
      <w:r w:rsidRPr="00ED1153">
        <w:rPr>
          <w:rFonts w:ascii="Times New Roman" w:hAnsi="Times New Roman" w:cs="Times New Roman"/>
          <w:color w:val="FF0000"/>
          <w:sz w:val="28"/>
          <w:szCs w:val="28"/>
          <w:lang w:eastAsia="ru-RU"/>
        </w:rPr>
        <w:t xml:space="preserve"> </w:t>
      </w:r>
    </w:p>
    <w:p w:rsidR="00ED1153" w:rsidRPr="00ED1153" w:rsidRDefault="00ED1153" w:rsidP="00ED1153">
      <w:pPr>
        <w:widowControl w:val="0"/>
        <w:tabs>
          <w:tab w:val="right" w:pos="10205"/>
        </w:tabs>
        <w:spacing w:after="0" w:line="240" w:lineRule="auto"/>
        <w:ind w:firstLine="709"/>
        <w:jc w:val="both"/>
        <w:rPr>
          <w:rFonts w:ascii="Times New Roman" w:hAnsi="Times New Roman" w:cs="Times New Roman"/>
          <w:color w:val="FF0000"/>
          <w:sz w:val="28"/>
          <w:szCs w:val="28"/>
          <w:lang w:eastAsia="ru-RU"/>
        </w:rPr>
      </w:pPr>
    </w:p>
    <w:p w:rsidR="00ED1153" w:rsidRPr="00D96F19" w:rsidRDefault="00ED1153" w:rsidP="00D96F19">
      <w:pPr>
        <w:widowControl w:val="0"/>
        <w:autoSpaceDE w:val="0"/>
        <w:autoSpaceDN w:val="0"/>
        <w:adjustRightInd w:val="0"/>
        <w:spacing w:after="0" w:line="240" w:lineRule="auto"/>
        <w:jc w:val="both"/>
        <w:rPr>
          <w:rFonts w:ascii="Times New Roman" w:hAnsi="Times New Roman" w:cs="Times New Roman"/>
          <w:sz w:val="28"/>
          <w:szCs w:val="28"/>
        </w:rPr>
      </w:pPr>
    </w:p>
    <w:sectPr w:rsidR="00ED1153" w:rsidRPr="00D96F19" w:rsidSect="00753ABA">
      <w:headerReference w:type="default" r:id="rId18"/>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9EF" w:rsidRDefault="00E209EF" w:rsidP="006544D4">
      <w:pPr>
        <w:spacing w:after="0" w:line="240" w:lineRule="auto"/>
      </w:pPr>
      <w:r>
        <w:separator/>
      </w:r>
    </w:p>
  </w:endnote>
  <w:endnote w:type="continuationSeparator" w:id="0">
    <w:p w:rsidR="00E209EF" w:rsidRDefault="00E209EF"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9EF" w:rsidRDefault="00E209EF" w:rsidP="006544D4">
      <w:pPr>
        <w:spacing w:after="0" w:line="240" w:lineRule="auto"/>
      </w:pPr>
      <w:r>
        <w:separator/>
      </w:r>
    </w:p>
  </w:footnote>
  <w:footnote w:type="continuationSeparator" w:id="0">
    <w:p w:rsidR="00E209EF" w:rsidRDefault="00E209EF" w:rsidP="0065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C11" w:rsidRPr="00CF0A0C" w:rsidRDefault="00246D2D">
    <w:pPr>
      <w:pStyle w:val="a4"/>
      <w:jc w:val="center"/>
      <w:rPr>
        <w:rFonts w:ascii="Times New Roman" w:hAnsi="Times New Roman" w:cs="Times New Roman"/>
        <w:sz w:val="20"/>
        <w:szCs w:val="20"/>
      </w:rPr>
    </w:pPr>
    <w:r w:rsidRPr="00CF0A0C">
      <w:rPr>
        <w:rFonts w:ascii="Times New Roman" w:hAnsi="Times New Roman" w:cs="Times New Roman"/>
        <w:sz w:val="20"/>
        <w:szCs w:val="20"/>
      </w:rPr>
      <w:fldChar w:fldCharType="begin"/>
    </w:r>
    <w:r w:rsidR="00896C11" w:rsidRPr="00CF0A0C">
      <w:rPr>
        <w:rFonts w:ascii="Times New Roman" w:hAnsi="Times New Roman" w:cs="Times New Roman"/>
        <w:sz w:val="20"/>
        <w:szCs w:val="20"/>
      </w:rPr>
      <w:instrText>PAGE   \* MERGEFORMAT</w:instrText>
    </w:r>
    <w:r w:rsidRPr="00CF0A0C">
      <w:rPr>
        <w:rFonts w:ascii="Times New Roman" w:hAnsi="Times New Roman" w:cs="Times New Roman"/>
        <w:sz w:val="20"/>
        <w:szCs w:val="20"/>
      </w:rPr>
      <w:fldChar w:fldCharType="separate"/>
    </w:r>
    <w:r w:rsidR="00296496">
      <w:rPr>
        <w:rFonts w:ascii="Times New Roman" w:hAnsi="Times New Roman" w:cs="Times New Roman"/>
        <w:noProof/>
        <w:sz w:val="20"/>
        <w:szCs w:val="20"/>
      </w:rPr>
      <w:t>7</w:t>
    </w:r>
    <w:r w:rsidRPr="00CF0A0C">
      <w:rPr>
        <w:rFonts w:ascii="Times New Roman" w:hAnsi="Times New Roman" w:cs="Times New Roman"/>
        <w:noProof/>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5033DE"/>
    <w:multiLevelType w:val="multilevel"/>
    <w:tmpl w:val="6992A1A0"/>
    <w:lvl w:ilvl="0">
      <w:start w:val="1"/>
      <w:numFmt w:val="decimal"/>
      <w:lvlText w:val="%1."/>
      <w:lvlJc w:val="left"/>
      <w:pPr>
        <w:ind w:left="1080" w:hanging="360"/>
      </w:pPr>
    </w:lvl>
    <w:lvl w:ilvl="1">
      <w:start w:val="1"/>
      <w:numFmt w:val="decimal"/>
      <w:isLgl/>
      <w:lvlText w:val="%1.%2"/>
      <w:lvlJc w:val="left"/>
      <w:pPr>
        <w:ind w:left="1095" w:hanging="375"/>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4">
    <w:nsid w:val="320650D3"/>
    <w:multiLevelType w:val="singleLevel"/>
    <w:tmpl w:val="152227AA"/>
    <w:lvl w:ilvl="0">
      <w:start w:val="1"/>
      <w:numFmt w:val="decimal"/>
      <w:lvlText w:val="%1)"/>
      <w:legacy w:legacy="1" w:legacySpace="0" w:legacyIndent="302"/>
      <w:lvlJc w:val="left"/>
      <w:rPr>
        <w:rFonts w:ascii="Times New Roman" w:hAnsi="Times New Roman" w:cs="Times New Roman" w:hint="default"/>
      </w:rPr>
    </w:lvl>
  </w:abstractNum>
  <w:abstractNum w:abstractNumId="5">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6"/>
  </w:num>
  <w:num w:numId="3">
    <w:abstractNumId w:val="5"/>
  </w:num>
  <w:num w:numId="4">
    <w:abstractNumId w:val="7"/>
  </w:num>
  <w:num w:numId="5">
    <w:abstractNumId w:val="0"/>
  </w:num>
  <w:num w:numId="6">
    <w:abstractNumId w:val="8"/>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C051AD"/>
    <w:rsid w:val="00000052"/>
    <w:rsid w:val="000005D9"/>
    <w:rsid w:val="000007B0"/>
    <w:rsid w:val="000018AC"/>
    <w:rsid w:val="00002A9A"/>
    <w:rsid w:val="00003F2F"/>
    <w:rsid w:val="000050FD"/>
    <w:rsid w:val="00005153"/>
    <w:rsid w:val="00005CEB"/>
    <w:rsid w:val="00006E6B"/>
    <w:rsid w:val="000104FE"/>
    <w:rsid w:val="00013672"/>
    <w:rsid w:val="00013CE8"/>
    <w:rsid w:val="00014C1E"/>
    <w:rsid w:val="000162D2"/>
    <w:rsid w:val="000167FE"/>
    <w:rsid w:val="0001692E"/>
    <w:rsid w:val="00016B6D"/>
    <w:rsid w:val="000172C3"/>
    <w:rsid w:val="00020B62"/>
    <w:rsid w:val="00020FFB"/>
    <w:rsid w:val="0002162D"/>
    <w:rsid w:val="000221E9"/>
    <w:rsid w:val="0002426C"/>
    <w:rsid w:val="00024390"/>
    <w:rsid w:val="0002789A"/>
    <w:rsid w:val="00027A49"/>
    <w:rsid w:val="00027E89"/>
    <w:rsid w:val="00030824"/>
    <w:rsid w:val="00031017"/>
    <w:rsid w:val="000319B8"/>
    <w:rsid w:val="00032736"/>
    <w:rsid w:val="00033448"/>
    <w:rsid w:val="00034AAA"/>
    <w:rsid w:val="00036618"/>
    <w:rsid w:val="0003678E"/>
    <w:rsid w:val="00037ADA"/>
    <w:rsid w:val="00041F5E"/>
    <w:rsid w:val="00042238"/>
    <w:rsid w:val="000424DE"/>
    <w:rsid w:val="000437D4"/>
    <w:rsid w:val="000438C4"/>
    <w:rsid w:val="00043B48"/>
    <w:rsid w:val="00044A18"/>
    <w:rsid w:val="00044DCE"/>
    <w:rsid w:val="00044FA7"/>
    <w:rsid w:val="00045562"/>
    <w:rsid w:val="000456FD"/>
    <w:rsid w:val="0004778B"/>
    <w:rsid w:val="0005161F"/>
    <w:rsid w:val="00051E73"/>
    <w:rsid w:val="00055100"/>
    <w:rsid w:val="00056369"/>
    <w:rsid w:val="00056474"/>
    <w:rsid w:val="00056A86"/>
    <w:rsid w:val="00057E6A"/>
    <w:rsid w:val="00057F63"/>
    <w:rsid w:val="0006005F"/>
    <w:rsid w:val="0006011C"/>
    <w:rsid w:val="00060283"/>
    <w:rsid w:val="000602D9"/>
    <w:rsid w:val="00062736"/>
    <w:rsid w:val="00063042"/>
    <w:rsid w:val="0006416C"/>
    <w:rsid w:val="00064A67"/>
    <w:rsid w:val="000660EA"/>
    <w:rsid w:val="00066818"/>
    <w:rsid w:val="00066CC4"/>
    <w:rsid w:val="00066E72"/>
    <w:rsid w:val="00070CC2"/>
    <w:rsid w:val="00072031"/>
    <w:rsid w:val="00072722"/>
    <w:rsid w:val="0007277D"/>
    <w:rsid w:val="00072949"/>
    <w:rsid w:val="00073230"/>
    <w:rsid w:val="00073DC8"/>
    <w:rsid w:val="00074C7F"/>
    <w:rsid w:val="000770BE"/>
    <w:rsid w:val="00077FEF"/>
    <w:rsid w:val="00083092"/>
    <w:rsid w:val="00084041"/>
    <w:rsid w:val="00084209"/>
    <w:rsid w:val="00084B85"/>
    <w:rsid w:val="00086083"/>
    <w:rsid w:val="0008648B"/>
    <w:rsid w:val="00086EF6"/>
    <w:rsid w:val="000901CC"/>
    <w:rsid w:val="0009175E"/>
    <w:rsid w:val="00093EDD"/>
    <w:rsid w:val="00094C1E"/>
    <w:rsid w:val="00094FF1"/>
    <w:rsid w:val="00095896"/>
    <w:rsid w:val="00095F2A"/>
    <w:rsid w:val="0009690A"/>
    <w:rsid w:val="00096C40"/>
    <w:rsid w:val="000A08DA"/>
    <w:rsid w:val="000A09AD"/>
    <w:rsid w:val="000A0ABB"/>
    <w:rsid w:val="000A0F75"/>
    <w:rsid w:val="000A160D"/>
    <w:rsid w:val="000A1FBC"/>
    <w:rsid w:val="000A364C"/>
    <w:rsid w:val="000A396A"/>
    <w:rsid w:val="000A6A80"/>
    <w:rsid w:val="000A7963"/>
    <w:rsid w:val="000B043C"/>
    <w:rsid w:val="000B0D01"/>
    <w:rsid w:val="000B115A"/>
    <w:rsid w:val="000B1263"/>
    <w:rsid w:val="000B137E"/>
    <w:rsid w:val="000B256C"/>
    <w:rsid w:val="000B280A"/>
    <w:rsid w:val="000B2A68"/>
    <w:rsid w:val="000B3797"/>
    <w:rsid w:val="000B406A"/>
    <w:rsid w:val="000B4208"/>
    <w:rsid w:val="000B43D0"/>
    <w:rsid w:val="000B47A2"/>
    <w:rsid w:val="000B49DF"/>
    <w:rsid w:val="000B554C"/>
    <w:rsid w:val="000B5B6C"/>
    <w:rsid w:val="000B75AD"/>
    <w:rsid w:val="000C02A1"/>
    <w:rsid w:val="000C07FB"/>
    <w:rsid w:val="000C3557"/>
    <w:rsid w:val="000C3C35"/>
    <w:rsid w:val="000C50C6"/>
    <w:rsid w:val="000C5381"/>
    <w:rsid w:val="000D1794"/>
    <w:rsid w:val="000D1F35"/>
    <w:rsid w:val="000D2C49"/>
    <w:rsid w:val="000D44D7"/>
    <w:rsid w:val="000D4DEA"/>
    <w:rsid w:val="000D658A"/>
    <w:rsid w:val="000D740D"/>
    <w:rsid w:val="000E034B"/>
    <w:rsid w:val="000E19F7"/>
    <w:rsid w:val="000E5802"/>
    <w:rsid w:val="000E60A6"/>
    <w:rsid w:val="000F1275"/>
    <w:rsid w:val="000F1D04"/>
    <w:rsid w:val="000F3118"/>
    <w:rsid w:val="000F313A"/>
    <w:rsid w:val="000F48AF"/>
    <w:rsid w:val="000F4EAC"/>
    <w:rsid w:val="000F5725"/>
    <w:rsid w:val="000F5E40"/>
    <w:rsid w:val="000F7788"/>
    <w:rsid w:val="000F7AD9"/>
    <w:rsid w:val="00100753"/>
    <w:rsid w:val="00101530"/>
    <w:rsid w:val="00101F8B"/>
    <w:rsid w:val="001022AA"/>
    <w:rsid w:val="00103163"/>
    <w:rsid w:val="00103FF9"/>
    <w:rsid w:val="001047CC"/>
    <w:rsid w:val="00105C17"/>
    <w:rsid w:val="0010606F"/>
    <w:rsid w:val="001105F2"/>
    <w:rsid w:val="001105FF"/>
    <w:rsid w:val="00111194"/>
    <w:rsid w:val="00111AC1"/>
    <w:rsid w:val="00112C20"/>
    <w:rsid w:val="00112DE8"/>
    <w:rsid w:val="00115CD9"/>
    <w:rsid w:val="00116686"/>
    <w:rsid w:val="00116A7E"/>
    <w:rsid w:val="00116BA3"/>
    <w:rsid w:val="001208D5"/>
    <w:rsid w:val="00121C16"/>
    <w:rsid w:val="00121DA1"/>
    <w:rsid w:val="00121EE5"/>
    <w:rsid w:val="0012260B"/>
    <w:rsid w:val="00122D3A"/>
    <w:rsid w:val="001246D9"/>
    <w:rsid w:val="001249A9"/>
    <w:rsid w:val="001262B8"/>
    <w:rsid w:val="00126CB3"/>
    <w:rsid w:val="0013007A"/>
    <w:rsid w:val="00131963"/>
    <w:rsid w:val="001326ED"/>
    <w:rsid w:val="00132C81"/>
    <w:rsid w:val="00134003"/>
    <w:rsid w:val="001340F4"/>
    <w:rsid w:val="0013544F"/>
    <w:rsid w:val="00135FAC"/>
    <w:rsid w:val="00136A8A"/>
    <w:rsid w:val="00140252"/>
    <w:rsid w:val="00140D65"/>
    <w:rsid w:val="00140EEC"/>
    <w:rsid w:val="001418F1"/>
    <w:rsid w:val="0014268A"/>
    <w:rsid w:val="00144613"/>
    <w:rsid w:val="00144F6A"/>
    <w:rsid w:val="00145069"/>
    <w:rsid w:val="001452F7"/>
    <w:rsid w:val="00146218"/>
    <w:rsid w:val="00147C77"/>
    <w:rsid w:val="00152CC4"/>
    <w:rsid w:val="001534FB"/>
    <w:rsid w:val="001535BD"/>
    <w:rsid w:val="001551EF"/>
    <w:rsid w:val="0015522D"/>
    <w:rsid w:val="00155F0E"/>
    <w:rsid w:val="0015680C"/>
    <w:rsid w:val="00157C84"/>
    <w:rsid w:val="001603D4"/>
    <w:rsid w:val="0016054C"/>
    <w:rsid w:val="0016259B"/>
    <w:rsid w:val="00162F7D"/>
    <w:rsid w:val="001636CF"/>
    <w:rsid w:val="00163CF5"/>
    <w:rsid w:val="00163F87"/>
    <w:rsid w:val="0016416D"/>
    <w:rsid w:val="00165AAD"/>
    <w:rsid w:val="0016660D"/>
    <w:rsid w:val="00166EBC"/>
    <w:rsid w:val="00167D19"/>
    <w:rsid w:val="001714AD"/>
    <w:rsid w:val="00171DF2"/>
    <w:rsid w:val="0017223B"/>
    <w:rsid w:val="00173211"/>
    <w:rsid w:val="00173BCD"/>
    <w:rsid w:val="00174210"/>
    <w:rsid w:val="00175E78"/>
    <w:rsid w:val="00176A7F"/>
    <w:rsid w:val="00176D46"/>
    <w:rsid w:val="0017776C"/>
    <w:rsid w:val="00177A09"/>
    <w:rsid w:val="00180454"/>
    <w:rsid w:val="0018080B"/>
    <w:rsid w:val="0018199C"/>
    <w:rsid w:val="00182057"/>
    <w:rsid w:val="0018283D"/>
    <w:rsid w:val="00183CBF"/>
    <w:rsid w:val="00184CA4"/>
    <w:rsid w:val="00185729"/>
    <w:rsid w:val="00185850"/>
    <w:rsid w:val="00185A05"/>
    <w:rsid w:val="00185D48"/>
    <w:rsid w:val="0018704A"/>
    <w:rsid w:val="001878BC"/>
    <w:rsid w:val="00193803"/>
    <w:rsid w:val="0019577D"/>
    <w:rsid w:val="001974B4"/>
    <w:rsid w:val="001977F0"/>
    <w:rsid w:val="00197818"/>
    <w:rsid w:val="001A1B46"/>
    <w:rsid w:val="001A241A"/>
    <w:rsid w:val="001A276D"/>
    <w:rsid w:val="001A283B"/>
    <w:rsid w:val="001A2E61"/>
    <w:rsid w:val="001A5BCB"/>
    <w:rsid w:val="001B2D15"/>
    <w:rsid w:val="001B2F37"/>
    <w:rsid w:val="001B3136"/>
    <w:rsid w:val="001B46AF"/>
    <w:rsid w:val="001B50F6"/>
    <w:rsid w:val="001B583B"/>
    <w:rsid w:val="001B5B8F"/>
    <w:rsid w:val="001B5F27"/>
    <w:rsid w:val="001B5F49"/>
    <w:rsid w:val="001C01FB"/>
    <w:rsid w:val="001C2827"/>
    <w:rsid w:val="001C360F"/>
    <w:rsid w:val="001C3E6A"/>
    <w:rsid w:val="001C46CC"/>
    <w:rsid w:val="001C522D"/>
    <w:rsid w:val="001D458C"/>
    <w:rsid w:val="001D47CB"/>
    <w:rsid w:val="001D482A"/>
    <w:rsid w:val="001D52D5"/>
    <w:rsid w:val="001D5412"/>
    <w:rsid w:val="001D5C36"/>
    <w:rsid w:val="001D6826"/>
    <w:rsid w:val="001D7D2F"/>
    <w:rsid w:val="001E0721"/>
    <w:rsid w:val="001E0775"/>
    <w:rsid w:val="001E0976"/>
    <w:rsid w:val="001E099F"/>
    <w:rsid w:val="001E0CE6"/>
    <w:rsid w:val="001E0D8C"/>
    <w:rsid w:val="001E2238"/>
    <w:rsid w:val="001E2E9E"/>
    <w:rsid w:val="001E3E55"/>
    <w:rsid w:val="001E4018"/>
    <w:rsid w:val="001E49A1"/>
    <w:rsid w:val="001E4BEE"/>
    <w:rsid w:val="001E58B7"/>
    <w:rsid w:val="001E5B56"/>
    <w:rsid w:val="001F2B12"/>
    <w:rsid w:val="001F5A07"/>
    <w:rsid w:val="001F61C3"/>
    <w:rsid w:val="001F7060"/>
    <w:rsid w:val="001F7F6A"/>
    <w:rsid w:val="00200772"/>
    <w:rsid w:val="00200E84"/>
    <w:rsid w:val="00201572"/>
    <w:rsid w:val="00201839"/>
    <w:rsid w:val="00203106"/>
    <w:rsid w:val="00203DA8"/>
    <w:rsid w:val="002044C0"/>
    <w:rsid w:val="00204787"/>
    <w:rsid w:val="00205F72"/>
    <w:rsid w:val="0020621F"/>
    <w:rsid w:val="002076DE"/>
    <w:rsid w:val="0020776F"/>
    <w:rsid w:val="00207B74"/>
    <w:rsid w:val="00210531"/>
    <w:rsid w:val="00210BDB"/>
    <w:rsid w:val="00213292"/>
    <w:rsid w:val="00213D38"/>
    <w:rsid w:val="0021403C"/>
    <w:rsid w:val="00214056"/>
    <w:rsid w:val="00215F9B"/>
    <w:rsid w:val="002168F8"/>
    <w:rsid w:val="00217043"/>
    <w:rsid w:val="00217440"/>
    <w:rsid w:val="00223C4C"/>
    <w:rsid w:val="002241F2"/>
    <w:rsid w:val="002243AB"/>
    <w:rsid w:val="00227362"/>
    <w:rsid w:val="0022772F"/>
    <w:rsid w:val="00230398"/>
    <w:rsid w:val="00230DA8"/>
    <w:rsid w:val="00231096"/>
    <w:rsid w:val="00231D65"/>
    <w:rsid w:val="002320B2"/>
    <w:rsid w:val="00233020"/>
    <w:rsid w:val="0023330C"/>
    <w:rsid w:val="00233D14"/>
    <w:rsid w:val="002352BF"/>
    <w:rsid w:val="00237C9E"/>
    <w:rsid w:val="002424E6"/>
    <w:rsid w:val="0024292B"/>
    <w:rsid w:val="002434C1"/>
    <w:rsid w:val="0024423B"/>
    <w:rsid w:val="00246D2D"/>
    <w:rsid w:val="00250D7D"/>
    <w:rsid w:val="00252C9D"/>
    <w:rsid w:val="00253A2C"/>
    <w:rsid w:val="00253CA7"/>
    <w:rsid w:val="00257ACC"/>
    <w:rsid w:val="002603F5"/>
    <w:rsid w:val="00262F9F"/>
    <w:rsid w:val="00263967"/>
    <w:rsid w:val="00264194"/>
    <w:rsid w:val="0026423D"/>
    <w:rsid w:val="0026482B"/>
    <w:rsid w:val="00264BEB"/>
    <w:rsid w:val="00265672"/>
    <w:rsid w:val="002668C8"/>
    <w:rsid w:val="00267C2B"/>
    <w:rsid w:val="00270557"/>
    <w:rsid w:val="002734E5"/>
    <w:rsid w:val="0027642A"/>
    <w:rsid w:val="00276C60"/>
    <w:rsid w:val="002805DE"/>
    <w:rsid w:val="00280706"/>
    <w:rsid w:val="0028091F"/>
    <w:rsid w:val="00282D24"/>
    <w:rsid w:val="002835DE"/>
    <w:rsid w:val="00283904"/>
    <w:rsid w:val="00284393"/>
    <w:rsid w:val="0028606C"/>
    <w:rsid w:val="00287AF5"/>
    <w:rsid w:val="00287D6D"/>
    <w:rsid w:val="00287F2D"/>
    <w:rsid w:val="00291A6F"/>
    <w:rsid w:val="0029522E"/>
    <w:rsid w:val="002954C4"/>
    <w:rsid w:val="00295BF2"/>
    <w:rsid w:val="00296496"/>
    <w:rsid w:val="002967D8"/>
    <w:rsid w:val="002A0F31"/>
    <w:rsid w:val="002A10BF"/>
    <w:rsid w:val="002A1638"/>
    <w:rsid w:val="002A2F44"/>
    <w:rsid w:val="002A4A23"/>
    <w:rsid w:val="002A4AB9"/>
    <w:rsid w:val="002A505C"/>
    <w:rsid w:val="002A5788"/>
    <w:rsid w:val="002A5CA0"/>
    <w:rsid w:val="002A5F0A"/>
    <w:rsid w:val="002A60BC"/>
    <w:rsid w:val="002A6360"/>
    <w:rsid w:val="002A6E1F"/>
    <w:rsid w:val="002A7694"/>
    <w:rsid w:val="002A7AD7"/>
    <w:rsid w:val="002B00F3"/>
    <w:rsid w:val="002B1B4C"/>
    <w:rsid w:val="002B4BEB"/>
    <w:rsid w:val="002B5698"/>
    <w:rsid w:val="002B7826"/>
    <w:rsid w:val="002B7C61"/>
    <w:rsid w:val="002B7FF6"/>
    <w:rsid w:val="002C0056"/>
    <w:rsid w:val="002C0676"/>
    <w:rsid w:val="002C1516"/>
    <w:rsid w:val="002C1FC1"/>
    <w:rsid w:val="002C3083"/>
    <w:rsid w:val="002C7468"/>
    <w:rsid w:val="002C7659"/>
    <w:rsid w:val="002D0DC2"/>
    <w:rsid w:val="002D11AD"/>
    <w:rsid w:val="002D1FB2"/>
    <w:rsid w:val="002D2BC1"/>
    <w:rsid w:val="002D44A1"/>
    <w:rsid w:val="002D4B3B"/>
    <w:rsid w:val="002D52B1"/>
    <w:rsid w:val="002D57BD"/>
    <w:rsid w:val="002D61BA"/>
    <w:rsid w:val="002D6B03"/>
    <w:rsid w:val="002D71C2"/>
    <w:rsid w:val="002D7288"/>
    <w:rsid w:val="002D73F3"/>
    <w:rsid w:val="002E103A"/>
    <w:rsid w:val="002E16E6"/>
    <w:rsid w:val="002E1998"/>
    <w:rsid w:val="002E2561"/>
    <w:rsid w:val="002E2D23"/>
    <w:rsid w:val="002E4D9E"/>
    <w:rsid w:val="002E5387"/>
    <w:rsid w:val="002E6897"/>
    <w:rsid w:val="002F1461"/>
    <w:rsid w:val="002F219D"/>
    <w:rsid w:val="002F291A"/>
    <w:rsid w:val="002F3C7C"/>
    <w:rsid w:val="002F4625"/>
    <w:rsid w:val="002F5103"/>
    <w:rsid w:val="002F5138"/>
    <w:rsid w:val="002F51A9"/>
    <w:rsid w:val="002F6610"/>
    <w:rsid w:val="002F7476"/>
    <w:rsid w:val="00301567"/>
    <w:rsid w:val="00301DA9"/>
    <w:rsid w:val="00302156"/>
    <w:rsid w:val="00302E2E"/>
    <w:rsid w:val="00303117"/>
    <w:rsid w:val="00303904"/>
    <w:rsid w:val="0030416B"/>
    <w:rsid w:val="00304FF3"/>
    <w:rsid w:val="003062E3"/>
    <w:rsid w:val="00306501"/>
    <w:rsid w:val="0030690B"/>
    <w:rsid w:val="00306C46"/>
    <w:rsid w:val="0030776C"/>
    <w:rsid w:val="00310627"/>
    <w:rsid w:val="00310F9F"/>
    <w:rsid w:val="0031190F"/>
    <w:rsid w:val="0031335F"/>
    <w:rsid w:val="00313790"/>
    <w:rsid w:val="00314459"/>
    <w:rsid w:val="00314663"/>
    <w:rsid w:val="00314CC7"/>
    <w:rsid w:val="00314D88"/>
    <w:rsid w:val="00315640"/>
    <w:rsid w:val="0031577B"/>
    <w:rsid w:val="00315E33"/>
    <w:rsid w:val="00316041"/>
    <w:rsid w:val="00321354"/>
    <w:rsid w:val="003217CF"/>
    <w:rsid w:val="003225F0"/>
    <w:rsid w:val="00323B46"/>
    <w:rsid w:val="003248EA"/>
    <w:rsid w:val="00326998"/>
    <w:rsid w:val="00327058"/>
    <w:rsid w:val="003301A2"/>
    <w:rsid w:val="003322B8"/>
    <w:rsid w:val="00333050"/>
    <w:rsid w:val="00334370"/>
    <w:rsid w:val="0033599D"/>
    <w:rsid w:val="00336009"/>
    <w:rsid w:val="00337AB2"/>
    <w:rsid w:val="00337F60"/>
    <w:rsid w:val="00340A61"/>
    <w:rsid w:val="00340DB6"/>
    <w:rsid w:val="00342346"/>
    <w:rsid w:val="00342FF9"/>
    <w:rsid w:val="00344744"/>
    <w:rsid w:val="00344E62"/>
    <w:rsid w:val="003452DB"/>
    <w:rsid w:val="0034760A"/>
    <w:rsid w:val="00347E53"/>
    <w:rsid w:val="003508EE"/>
    <w:rsid w:val="00351083"/>
    <w:rsid w:val="00353381"/>
    <w:rsid w:val="0035629F"/>
    <w:rsid w:val="003567C4"/>
    <w:rsid w:val="00356952"/>
    <w:rsid w:val="0035748D"/>
    <w:rsid w:val="0035759F"/>
    <w:rsid w:val="003579FC"/>
    <w:rsid w:val="003611FB"/>
    <w:rsid w:val="00361BBF"/>
    <w:rsid w:val="0036221A"/>
    <w:rsid w:val="003624E7"/>
    <w:rsid w:val="0036315E"/>
    <w:rsid w:val="00363696"/>
    <w:rsid w:val="003637D4"/>
    <w:rsid w:val="003641B5"/>
    <w:rsid w:val="003643FF"/>
    <w:rsid w:val="003645EF"/>
    <w:rsid w:val="00364BFC"/>
    <w:rsid w:val="00365429"/>
    <w:rsid w:val="00365A01"/>
    <w:rsid w:val="003660B2"/>
    <w:rsid w:val="00366FB5"/>
    <w:rsid w:val="00367D44"/>
    <w:rsid w:val="00370509"/>
    <w:rsid w:val="00370C70"/>
    <w:rsid w:val="00370F69"/>
    <w:rsid w:val="003710FA"/>
    <w:rsid w:val="003714D9"/>
    <w:rsid w:val="00371E99"/>
    <w:rsid w:val="003721BF"/>
    <w:rsid w:val="003746DA"/>
    <w:rsid w:val="00374E2D"/>
    <w:rsid w:val="003753DD"/>
    <w:rsid w:val="00375963"/>
    <w:rsid w:val="00376892"/>
    <w:rsid w:val="00376C67"/>
    <w:rsid w:val="0037732A"/>
    <w:rsid w:val="00381155"/>
    <w:rsid w:val="00384047"/>
    <w:rsid w:val="0038431C"/>
    <w:rsid w:val="00384ACD"/>
    <w:rsid w:val="00384FE9"/>
    <w:rsid w:val="00385E25"/>
    <w:rsid w:val="003863CD"/>
    <w:rsid w:val="00386413"/>
    <w:rsid w:val="00386475"/>
    <w:rsid w:val="003909E0"/>
    <w:rsid w:val="00390BB1"/>
    <w:rsid w:val="003939E3"/>
    <w:rsid w:val="0039407F"/>
    <w:rsid w:val="00394523"/>
    <w:rsid w:val="00394B8E"/>
    <w:rsid w:val="0039531F"/>
    <w:rsid w:val="00395525"/>
    <w:rsid w:val="0039558D"/>
    <w:rsid w:val="00395601"/>
    <w:rsid w:val="003975DF"/>
    <w:rsid w:val="00397788"/>
    <w:rsid w:val="003A09C4"/>
    <w:rsid w:val="003A1377"/>
    <w:rsid w:val="003A194A"/>
    <w:rsid w:val="003A1E5B"/>
    <w:rsid w:val="003A205F"/>
    <w:rsid w:val="003A28BF"/>
    <w:rsid w:val="003A2FD2"/>
    <w:rsid w:val="003A313B"/>
    <w:rsid w:val="003A4E67"/>
    <w:rsid w:val="003A50F2"/>
    <w:rsid w:val="003A5976"/>
    <w:rsid w:val="003A5A29"/>
    <w:rsid w:val="003A66A4"/>
    <w:rsid w:val="003A7393"/>
    <w:rsid w:val="003A7875"/>
    <w:rsid w:val="003B00E1"/>
    <w:rsid w:val="003B04F2"/>
    <w:rsid w:val="003B119B"/>
    <w:rsid w:val="003B23B4"/>
    <w:rsid w:val="003B36A1"/>
    <w:rsid w:val="003B4647"/>
    <w:rsid w:val="003B468A"/>
    <w:rsid w:val="003B4CC4"/>
    <w:rsid w:val="003B6DB0"/>
    <w:rsid w:val="003B7CA6"/>
    <w:rsid w:val="003C2AAE"/>
    <w:rsid w:val="003C49E8"/>
    <w:rsid w:val="003C6004"/>
    <w:rsid w:val="003D066C"/>
    <w:rsid w:val="003D15C2"/>
    <w:rsid w:val="003D1CBD"/>
    <w:rsid w:val="003D1EE4"/>
    <w:rsid w:val="003D1EFF"/>
    <w:rsid w:val="003D265B"/>
    <w:rsid w:val="003D4796"/>
    <w:rsid w:val="003D5087"/>
    <w:rsid w:val="003E0256"/>
    <w:rsid w:val="003E144B"/>
    <w:rsid w:val="003E237F"/>
    <w:rsid w:val="003E2AFE"/>
    <w:rsid w:val="003E2D9E"/>
    <w:rsid w:val="003E4427"/>
    <w:rsid w:val="003E46EB"/>
    <w:rsid w:val="003E48F4"/>
    <w:rsid w:val="003E52A1"/>
    <w:rsid w:val="003E696B"/>
    <w:rsid w:val="003E74BA"/>
    <w:rsid w:val="003F0168"/>
    <w:rsid w:val="003F0A69"/>
    <w:rsid w:val="003F0FA5"/>
    <w:rsid w:val="003F1892"/>
    <w:rsid w:val="003F254B"/>
    <w:rsid w:val="003F2CEC"/>
    <w:rsid w:val="003F5B63"/>
    <w:rsid w:val="003F5C54"/>
    <w:rsid w:val="003F5E7E"/>
    <w:rsid w:val="003F6DA4"/>
    <w:rsid w:val="003F7295"/>
    <w:rsid w:val="0040040D"/>
    <w:rsid w:val="00400466"/>
    <w:rsid w:val="0040061D"/>
    <w:rsid w:val="004007B2"/>
    <w:rsid w:val="00403604"/>
    <w:rsid w:val="0040367B"/>
    <w:rsid w:val="004037C2"/>
    <w:rsid w:val="004039BE"/>
    <w:rsid w:val="00403E1E"/>
    <w:rsid w:val="00404176"/>
    <w:rsid w:val="004050AF"/>
    <w:rsid w:val="00406293"/>
    <w:rsid w:val="004063DA"/>
    <w:rsid w:val="004100FA"/>
    <w:rsid w:val="00410821"/>
    <w:rsid w:val="00411560"/>
    <w:rsid w:val="00413296"/>
    <w:rsid w:val="004137BD"/>
    <w:rsid w:val="00414B0B"/>
    <w:rsid w:val="00414BAE"/>
    <w:rsid w:val="0041754B"/>
    <w:rsid w:val="00421DE5"/>
    <w:rsid w:val="0042410D"/>
    <w:rsid w:val="0042414C"/>
    <w:rsid w:val="00424C3A"/>
    <w:rsid w:val="00425F42"/>
    <w:rsid w:val="00425F83"/>
    <w:rsid w:val="004275D4"/>
    <w:rsid w:val="0043027B"/>
    <w:rsid w:val="00430BD9"/>
    <w:rsid w:val="00432A20"/>
    <w:rsid w:val="00435379"/>
    <w:rsid w:val="0043628E"/>
    <w:rsid w:val="00436BF9"/>
    <w:rsid w:val="004372C9"/>
    <w:rsid w:val="0044001D"/>
    <w:rsid w:val="00440E03"/>
    <w:rsid w:val="0044249C"/>
    <w:rsid w:val="00442DC7"/>
    <w:rsid w:val="0044376F"/>
    <w:rsid w:val="00444448"/>
    <w:rsid w:val="0044469C"/>
    <w:rsid w:val="004465D2"/>
    <w:rsid w:val="0044708D"/>
    <w:rsid w:val="0044790B"/>
    <w:rsid w:val="00447916"/>
    <w:rsid w:val="00447C68"/>
    <w:rsid w:val="00450D38"/>
    <w:rsid w:val="00450EE4"/>
    <w:rsid w:val="0045102D"/>
    <w:rsid w:val="00451982"/>
    <w:rsid w:val="00452704"/>
    <w:rsid w:val="004536C8"/>
    <w:rsid w:val="00454AEA"/>
    <w:rsid w:val="00454B6D"/>
    <w:rsid w:val="00455A9A"/>
    <w:rsid w:val="00455B1F"/>
    <w:rsid w:val="00455DE4"/>
    <w:rsid w:val="004575CD"/>
    <w:rsid w:val="0045795F"/>
    <w:rsid w:val="00461135"/>
    <w:rsid w:val="00461C13"/>
    <w:rsid w:val="00461EED"/>
    <w:rsid w:val="004627B5"/>
    <w:rsid w:val="00464700"/>
    <w:rsid w:val="00464E81"/>
    <w:rsid w:val="00465CFF"/>
    <w:rsid w:val="00466AEA"/>
    <w:rsid w:val="00466F5C"/>
    <w:rsid w:val="00467BD9"/>
    <w:rsid w:val="00470ACC"/>
    <w:rsid w:val="004716B2"/>
    <w:rsid w:val="00471A7A"/>
    <w:rsid w:val="0047268B"/>
    <w:rsid w:val="00473934"/>
    <w:rsid w:val="00473A87"/>
    <w:rsid w:val="00473E06"/>
    <w:rsid w:val="00474276"/>
    <w:rsid w:val="00474F51"/>
    <w:rsid w:val="004756C1"/>
    <w:rsid w:val="00475A67"/>
    <w:rsid w:val="004761C0"/>
    <w:rsid w:val="004762BF"/>
    <w:rsid w:val="00480656"/>
    <w:rsid w:val="004811F8"/>
    <w:rsid w:val="00481C99"/>
    <w:rsid w:val="00482F81"/>
    <w:rsid w:val="00483EA9"/>
    <w:rsid w:val="00484AD5"/>
    <w:rsid w:val="004873C3"/>
    <w:rsid w:val="0049079D"/>
    <w:rsid w:val="00490C41"/>
    <w:rsid w:val="00490CBC"/>
    <w:rsid w:val="00490E3C"/>
    <w:rsid w:val="0049171B"/>
    <w:rsid w:val="00491C1F"/>
    <w:rsid w:val="00494291"/>
    <w:rsid w:val="004943BB"/>
    <w:rsid w:val="004978A9"/>
    <w:rsid w:val="004A05C8"/>
    <w:rsid w:val="004A230D"/>
    <w:rsid w:val="004A36BD"/>
    <w:rsid w:val="004A52F8"/>
    <w:rsid w:val="004A68C2"/>
    <w:rsid w:val="004B0E7A"/>
    <w:rsid w:val="004B1389"/>
    <w:rsid w:val="004B1809"/>
    <w:rsid w:val="004B1921"/>
    <w:rsid w:val="004B20D2"/>
    <w:rsid w:val="004B2174"/>
    <w:rsid w:val="004B23AD"/>
    <w:rsid w:val="004B44CF"/>
    <w:rsid w:val="004B47BE"/>
    <w:rsid w:val="004B516E"/>
    <w:rsid w:val="004B629E"/>
    <w:rsid w:val="004B6461"/>
    <w:rsid w:val="004C02BA"/>
    <w:rsid w:val="004C1790"/>
    <w:rsid w:val="004C1950"/>
    <w:rsid w:val="004C19D0"/>
    <w:rsid w:val="004C4F7D"/>
    <w:rsid w:val="004C736F"/>
    <w:rsid w:val="004D04F2"/>
    <w:rsid w:val="004D0960"/>
    <w:rsid w:val="004D2FBA"/>
    <w:rsid w:val="004D3370"/>
    <w:rsid w:val="004D3604"/>
    <w:rsid w:val="004D5137"/>
    <w:rsid w:val="004D533A"/>
    <w:rsid w:val="004D53BC"/>
    <w:rsid w:val="004D540C"/>
    <w:rsid w:val="004D6967"/>
    <w:rsid w:val="004D70F2"/>
    <w:rsid w:val="004D7149"/>
    <w:rsid w:val="004E0A0B"/>
    <w:rsid w:val="004E2145"/>
    <w:rsid w:val="004E2E7D"/>
    <w:rsid w:val="004E5DB0"/>
    <w:rsid w:val="004E7168"/>
    <w:rsid w:val="004E75F4"/>
    <w:rsid w:val="004E7F40"/>
    <w:rsid w:val="004F0549"/>
    <w:rsid w:val="004F247F"/>
    <w:rsid w:val="004F26FE"/>
    <w:rsid w:val="004F2787"/>
    <w:rsid w:val="004F2934"/>
    <w:rsid w:val="004F2C58"/>
    <w:rsid w:val="004F31A0"/>
    <w:rsid w:val="004F3263"/>
    <w:rsid w:val="004F4AAB"/>
    <w:rsid w:val="004F5D2E"/>
    <w:rsid w:val="004F66EA"/>
    <w:rsid w:val="004F697F"/>
    <w:rsid w:val="005001C2"/>
    <w:rsid w:val="0050037F"/>
    <w:rsid w:val="00500D70"/>
    <w:rsid w:val="00502B47"/>
    <w:rsid w:val="0050345F"/>
    <w:rsid w:val="00504CF1"/>
    <w:rsid w:val="00504DD1"/>
    <w:rsid w:val="00505D14"/>
    <w:rsid w:val="00505F72"/>
    <w:rsid w:val="005072FE"/>
    <w:rsid w:val="00510EF3"/>
    <w:rsid w:val="0051275A"/>
    <w:rsid w:val="005132B7"/>
    <w:rsid w:val="00514FE8"/>
    <w:rsid w:val="005155FA"/>
    <w:rsid w:val="00516563"/>
    <w:rsid w:val="00516F17"/>
    <w:rsid w:val="00522BDC"/>
    <w:rsid w:val="00522CE5"/>
    <w:rsid w:val="00523835"/>
    <w:rsid w:val="00523E3B"/>
    <w:rsid w:val="00524194"/>
    <w:rsid w:val="00524E7E"/>
    <w:rsid w:val="00525F75"/>
    <w:rsid w:val="005260C3"/>
    <w:rsid w:val="00530B41"/>
    <w:rsid w:val="00530B5A"/>
    <w:rsid w:val="00530D86"/>
    <w:rsid w:val="00530DA0"/>
    <w:rsid w:val="00531A2F"/>
    <w:rsid w:val="00531AC1"/>
    <w:rsid w:val="00531EE3"/>
    <w:rsid w:val="00532028"/>
    <w:rsid w:val="00532EB1"/>
    <w:rsid w:val="005330D0"/>
    <w:rsid w:val="00533636"/>
    <w:rsid w:val="00534D40"/>
    <w:rsid w:val="00536653"/>
    <w:rsid w:val="00537CAC"/>
    <w:rsid w:val="0054127D"/>
    <w:rsid w:val="00543114"/>
    <w:rsid w:val="00543C7D"/>
    <w:rsid w:val="0054531B"/>
    <w:rsid w:val="00547D97"/>
    <w:rsid w:val="00547F76"/>
    <w:rsid w:val="005502D8"/>
    <w:rsid w:val="005510CA"/>
    <w:rsid w:val="00551748"/>
    <w:rsid w:val="0055288E"/>
    <w:rsid w:val="00553FA3"/>
    <w:rsid w:val="00554228"/>
    <w:rsid w:val="005553B3"/>
    <w:rsid w:val="0055541A"/>
    <w:rsid w:val="00555B3D"/>
    <w:rsid w:val="00555F23"/>
    <w:rsid w:val="00556AAF"/>
    <w:rsid w:val="00557BF6"/>
    <w:rsid w:val="00560488"/>
    <w:rsid w:val="005618DE"/>
    <w:rsid w:val="0056296B"/>
    <w:rsid w:val="00563289"/>
    <w:rsid w:val="0056350E"/>
    <w:rsid w:val="005636AF"/>
    <w:rsid w:val="00564981"/>
    <w:rsid w:val="00564B67"/>
    <w:rsid w:val="0056542F"/>
    <w:rsid w:val="00566CB8"/>
    <w:rsid w:val="00567D0B"/>
    <w:rsid w:val="00570CB5"/>
    <w:rsid w:val="0057205B"/>
    <w:rsid w:val="00572952"/>
    <w:rsid w:val="00573B34"/>
    <w:rsid w:val="005769AC"/>
    <w:rsid w:val="00576B4F"/>
    <w:rsid w:val="00576F50"/>
    <w:rsid w:val="0058021D"/>
    <w:rsid w:val="00581350"/>
    <w:rsid w:val="00581655"/>
    <w:rsid w:val="0058178D"/>
    <w:rsid w:val="005825DB"/>
    <w:rsid w:val="00582662"/>
    <w:rsid w:val="0058460F"/>
    <w:rsid w:val="0058569A"/>
    <w:rsid w:val="00585C6F"/>
    <w:rsid w:val="005915E6"/>
    <w:rsid w:val="005928A9"/>
    <w:rsid w:val="00593785"/>
    <w:rsid w:val="0059380A"/>
    <w:rsid w:val="005947C9"/>
    <w:rsid w:val="00595395"/>
    <w:rsid w:val="005959E4"/>
    <w:rsid w:val="005962DF"/>
    <w:rsid w:val="005A1166"/>
    <w:rsid w:val="005A1455"/>
    <w:rsid w:val="005A2522"/>
    <w:rsid w:val="005A26A4"/>
    <w:rsid w:val="005A2A5B"/>
    <w:rsid w:val="005A3DE9"/>
    <w:rsid w:val="005A446D"/>
    <w:rsid w:val="005A4A4C"/>
    <w:rsid w:val="005A50C7"/>
    <w:rsid w:val="005A662D"/>
    <w:rsid w:val="005B1458"/>
    <w:rsid w:val="005B2512"/>
    <w:rsid w:val="005B30BB"/>
    <w:rsid w:val="005B3C83"/>
    <w:rsid w:val="005B3FE8"/>
    <w:rsid w:val="005B50EE"/>
    <w:rsid w:val="005B55F9"/>
    <w:rsid w:val="005C0270"/>
    <w:rsid w:val="005C09ED"/>
    <w:rsid w:val="005C17D4"/>
    <w:rsid w:val="005C20F3"/>
    <w:rsid w:val="005C33F5"/>
    <w:rsid w:val="005C3CB8"/>
    <w:rsid w:val="005C472D"/>
    <w:rsid w:val="005C7527"/>
    <w:rsid w:val="005D0295"/>
    <w:rsid w:val="005D0891"/>
    <w:rsid w:val="005D0E7E"/>
    <w:rsid w:val="005D1D65"/>
    <w:rsid w:val="005D2F32"/>
    <w:rsid w:val="005D47C6"/>
    <w:rsid w:val="005D4FC0"/>
    <w:rsid w:val="005D5E97"/>
    <w:rsid w:val="005D7D5C"/>
    <w:rsid w:val="005E0ACF"/>
    <w:rsid w:val="005E1F2F"/>
    <w:rsid w:val="005E23F7"/>
    <w:rsid w:val="005E417F"/>
    <w:rsid w:val="005E5812"/>
    <w:rsid w:val="005E5CAD"/>
    <w:rsid w:val="005E5DB8"/>
    <w:rsid w:val="005E66FF"/>
    <w:rsid w:val="005E7EBC"/>
    <w:rsid w:val="005F09D0"/>
    <w:rsid w:val="005F1D6B"/>
    <w:rsid w:val="005F24C3"/>
    <w:rsid w:val="005F307A"/>
    <w:rsid w:val="005F4069"/>
    <w:rsid w:val="00600BA2"/>
    <w:rsid w:val="00603261"/>
    <w:rsid w:val="00604E18"/>
    <w:rsid w:val="00604EAA"/>
    <w:rsid w:val="006055D3"/>
    <w:rsid w:val="006058C7"/>
    <w:rsid w:val="0060665E"/>
    <w:rsid w:val="00606CEE"/>
    <w:rsid w:val="0060798D"/>
    <w:rsid w:val="00607D4B"/>
    <w:rsid w:val="00607F8A"/>
    <w:rsid w:val="00610DA7"/>
    <w:rsid w:val="00611403"/>
    <w:rsid w:val="0061157D"/>
    <w:rsid w:val="006122C4"/>
    <w:rsid w:val="00612CDA"/>
    <w:rsid w:val="00613566"/>
    <w:rsid w:val="006155D4"/>
    <w:rsid w:val="0061654C"/>
    <w:rsid w:val="006165F3"/>
    <w:rsid w:val="0061662E"/>
    <w:rsid w:val="006179D0"/>
    <w:rsid w:val="00617E1D"/>
    <w:rsid w:val="006200EB"/>
    <w:rsid w:val="0062025C"/>
    <w:rsid w:val="00620AE9"/>
    <w:rsid w:val="00621C85"/>
    <w:rsid w:val="00621DB8"/>
    <w:rsid w:val="00621F00"/>
    <w:rsid w:val="0062330D"/>
    <w:rsid w:val="006249CC"/>
    <w:rsid w:val="00625939"/>
    <w:rsid w:val="00625CAD"/>
    <w:rsid w:val="00626CBE"/>
    <w:rsid w:val="00627015"/>
    <w:rsid w:val="006272D6"/>
    <w:rsid w:val="00630584"/>
    <w:rsid w:val="00630D45"/>
    <w:rsid w:val="00633676"/>
    <w:rsid w:val="00633A40"/>
    <w:rsid w:val="00633B7E"/>
    <w:rsid w:val="006351DD"/>
    <w:rsid w:val="00635CF1"/>
    <w:rsid w:val="006364EA"/>
    <w:rsid w:val="0063657E"/>
    <w:rsid w:val="006365AF"/>
    <w:rsid w:val="006369BF"/>
    <w:rsid w:val="00636AAF"/>
    <w:rsid w:val="00636C5A"/>
    <w:rsid w:val="0063707F"/>
    <w:rsid w:val="00637BA4"/>
    <w:rsid w:val="00637CDE"/>
    <w:rsid w:val="00640D73"/>
    <w:rsid w:val="00641039"/>
    <w:rsid w:val="0064119B"/>
    <w:rsid w:val="006423C6"/>
    <w:rsid w:val="00642A3F"/>
    <w:rsid w:val="006436E7"/>
    <w:rsid w:val="006443AE"/>
    <w:rsid w:val="00645E36"/>
    <w:rsid w:val="00653804"/>
    <w:rsid w:val="00653B52"/>
    <w:rsid w:val="00653BAA"/>
    <w:rsid w:val="006544D4"/>
    <w:rsid w:val="00655738"/>
    <w:rsid w:val="00655C81"/>
    <w:rsid w:val="0065662B"/>
    <w:rsid w:val="00656BBC"/>
    <w:rsid w:val="00657ABD"/>
    <w:rsid w:val="00657F4C"/>
    <w:rsid w:val="00660467"/>
    <w:rsid w:val="006608C0"/>
    <w:rsid w:val="00662CE7"/>
    <w:rsid w:val="00663EE1"/>
    <w:rsid w:val="00663FC3"/>
    <w:rsid w:val="0066470D"/>
    <w:rsid w:val="006678EE"/>
    <w:rsid w:val="00667A48"/>
    <w:rsid w:val="00673A36"/>
    <w:rsid w:val="00673B95"/>
    <w:rsid w:val="00673DAB"/>
    <w:rsid w:val="00674C69"/>
    <w:rsid w:val="006754C0"/>
    <w:rsid w:val="006763F0"/>
    <w:rsid w:val="006769FF"/>
    <w:rsid w:val="00676C87"/>
    <w:rsid w:val="00676E3D"/>
    <w:rsid w:val="0068069B"/>
    <w:rsid w:val="00681117"/>
    <w:rsid w:val="00681F14"/>
    <w:rsid w:val="00682784"/>
    <w:rsid w:val="006830D1"/>
    <w:rsid w:val="006838B4"/>
    <w:rsid w:val="006854B0"/>
    <w:rsid w:val="00687AAB"/>
    <w:rsid w:val="00690387"/>
    <w:rsid w:val="0069113E"/>
    <w:rsid w:val="00691340"/>
    <w:rsid w:val="0069155E"/>
    <w:rsid w:val="00691ACF"/>
    <w:rsid w:val="00692275"/>
    <w:rsid w:val="00692F0B"/>
    <w:rsid w:val="00694935"/>
    <w:rsid w:val="0069583B"/>
    <w:rsid w:val="00696B04"/>
    <w:rsid w:val="00697104"/>
    <w:rsid w:val="006A0E59"/>
    <w:rsid w:val="006A11E4"/>
    <w:rsid w:val="006A207B"/>
    <w:rsid w:val="006A2E22"/>
    <w:rsid w:val="006A43BD"/>
    <w:rsid w:val="006A4B91"/>
    <w:rsid w:val="006A512D"/>
    <w:rsid w:val="006A7C70"/>
    <w:rsid w:val="006A7E27"/>
    <w:rsid w:val="006A7FCE"/>
    <w:rsid w:val="006B0109"/>
    <w:rsid w:val="006B117A"/>
    <w:rsid w:val="006B1A63"/>
    <w:rsid w:val="006B21E1"/>
    <w:rsid w:val="006B22B7"/>
    <w:rsid w:val="006B2B47"/>
    <w:rsid w:val="006B2D16"/>
    <w:rsid w:val="006B2D94"/>
    <w:rsid w:val="006B2FE6"/>
    <w:rsid w:val="006B3807"/>
    <w:rsid w:val="006B43A8"/>
    <w:rsid w:val="006B45AE"/>
    <w:rsid w:val="006B45D3"/>
    <w:rsid w:val="006B53C1"/>
    <w:rsid w:val="006B724F"/>
    <w:rsid w:val="006B7585"/>
    <w:rsid w:val="006C0E8F"/>
    <w:rsid w:val="006C17D9"/>
    <w:rsid w:val="006C1A11"/>
    <w:rsid w:val="006C2538"/>
    <w:rsid w:val="006C396F"/>
    <w:rsid w:val="006C45D6"/>
    <w:rsid w:val="006C5546"/>
    <w:rsid w:val="006C5B37"/>
    <w:rsid w:val="006C682D"/>
    <w:rsid w:val="006D0AC2"/>
    <w:rsid w:val="006D10F9"/>
    <w:rsid w:val="006D1DF2"/>
    <w:rsid w:val="006D276C"/>
    <w:rsid w:val="006D2B46"/>
    <w:rsid w:val="006D3568"/>
    <w:rsid w:val="006D40AA"/>
    <w:rsid w:val="006D42AF"/>
    <w:rsid w:val="006D47C8"/>
    <w:rsid w:val="006D4A0A"/>
    <w:rsid w:val="006D5086"/>
    <w:rsid w:val="006D54A8"/>
    <w:rsid w:val="006D5985"/>
    <w:rsid w:val="006D5AA9"/>
    <w:rsid w:val="006D5ED5"/>
    <w:rsid w:val="006D6179"/>
    <w:rsid w:val="006D6CC3"/>
    <w:rsid w:val="006D7540"/>
    <w:rsid w:val="006E08AE"/>
    <w:rsid w:val="006E0F1D"/>
    <w:rsid w:val="006E1401"/>
    <w:rsid w:val="006E1A59"/>
    <w:rsid w:val="006E1B79"/>
    <w:rsid w:val="006E1CF3"/>
    <w:rsid w:val="006E273B"/>
    <w:rsid w:val="006E2A9E"/>
    <w:rsid w:val="006E422E"/>
    <w:rsid w:val="006E43F2"/>
    <w:rsid w:val="006E509D"/>
    <w:rsid w:val="006E5C5F"/>
    <w:rsid w:val="006E5F85"/>
    <w:rsid w:val="006E5FF4"/>
    <w:rsid w:val="006E6D90"/>
    <w:rsid w:val="006E7B9B"/>
    <w:rsid w:val="006E7D4B"/>
    <w:rsid w:val="006E7DA4"/>
    <w:rsid w:val="006F09FE"/>
    <w:rsid w:val="006F117C"/>
    <w:rsid w:val="006F1EF3"/>
    <w:rsid w:val="006F2500"/>
    <w:rsid w:val="006F2792"/>
    <w:rsid w:val="006F331E"/>
    <w:rsid w:val="006F3417"/>
    <w:rsid w:val="006F3FC9"/>
    <w:rsid w:val="006F53F3"/>
    <w:rsid w:val="006F5D2C"/>
    <w:rsid w:val="006F5DD0"/>
    <w:rsid w:val="006F6AB4"/>
    <w:rsid w:val="00700075"/>
    <w:rsid w:val="00701146"/>
    <w:rsid w:val="007011C6"/>
    <w:rsid w:val="00704608"/>
    <w:rsid w:val="0070462F"/>
    <w:rsid w:val="007054EE"/>
    <w:rsid w:val="00705DA3"/>
    <w:rsid w:val="0070688F"/>
    <w:rsid w:val="00706A8E"/>
    <w:rsid w:val="00706BC4"/>
    <w:rsid w:val="00707366"/>
    <w:rsid w:val="007073BD"/>
    <w:rsid w:val="00710EC0"/>
    <w:rsid w:val="00711F0F"/>
    <w:rsid w:val="00712246"/>
    <w:rsid w:val="00712DB9"/>
    <w:rsid w:val="007144C4"/>
    <w:rsid w:val="00714CA8"/>
    <w:rsid w:val="0071533F"/>
    <w:rsid w:val="00717E8E"/>
    <w:rsid w:val="007201D8"/>
    <w:rsid w:val="00720E5B"/>
    <w:rsid w:val="00721396"/>
    <w:rsid w:val="0072273A"/>
    <w:rsid w:val="00722A9E"/>
    <w:rsid w:val="00723328"/>
    <w:rsid w:val="007236AF"/>
    <w:rsid w:val="007265A8"/>
    <w:rsid w:val="00731E73"/>
    <w:rsid w:val="00732423"/>
    <w:rsid w:val="00732FC3"/>
    <w:rsid w:val="00733C10"/>
    <w:rsid w:val="00733F4D"/>
    <w:rsid w:val="007340F7"/>
    <w:rsid w:val="007346E7"/>
    <w:rsid w:val="0073470C"/>
    <w:rsid w:val="00735BB3"/>
    <w:rsid w:val="0073633A"/>
    <w:rsid w:val="00737489"/>
    <w:rsid w:val="00737570"/>
    <w:rsid w:val="00737760"/>
    <w:rsid w:val="00742406"/>
    <w:rsid w:val="0074368E"/>
    <w:rsid w:val="007460D4"/>
    <w:rsid w:val="00746C48"/>
    <w:rsid w:val="00747C10"/>
    <w:rsid w:val="007519D0"/>
    <w:rsid w:val="007526D0"/>
    <w:rsid w:val="007530E2"/>
    <w:rsid w:val="00753ABA"/>
    <w:rsid w:val="00753C6B"/>
    <w:rsid w:val="00753D5D"/>
    <w:rsid w:val="00753F40"/>
    <w:rsid w:val="007542CD"/>
    <w:rsid w:val="00754937"/>
    <w:rsid w:val="00755FF2"/>
    <w:rsid w:val="0075627A"/>
    <w:rsid w:val="00756506"/>
    <w:rsid w:val="007566BF"/>
    <w:rsid w:val="0076085C"/>
    <w:rsid w:val="007616A9"/>
    <w:rsid w:val="00762C4D"/>
    <w:rsid w:val="00762CD0"/>
    <w:rsid w:val="007638EF"/>
    <w:rsid w:val="00763B00"/>
    <w:rsid w:val="007645BF"/>
    <w:rsid w:val="00764B75"/>
    <w:rsid w:val="00765BC9"/>
    <w:rsid w:val="00765FB8"/>
    <w:rsid w:val="00766598"/>
    <w:rsid w:val="00767A5D"/>
    <w:rsid w:val="00770323"/>
    <w:rsid w:val="007706AD"/>
    <w:rsid w:val="00770F50"/>
    <w:rsid w:val="00776101"/>
    <w:rsid w:val="00776CAD"/>
    <w:rsid w:val="00777918"/>
    <w:rsid w:val="00777D74"/>
    <w:rsid w:val="00781A25"/>
    <w:rsid w:val="00781F5B"/>
    <w:rsid w:val="00781FFF"/>
    <w:rsid w:val="00783593"/>
    <w:rsid w:val="00783A56"/>
    <w:rsid w:val="00784B7D"/>
    <w:rsid w:val="00784D2C"/>
    <w:rsid w:val="00785630"/>
    <w:rsid w:val="00785BB3"/>
    <w:rsid w:val="0078683B"/>
    <w:rsid w:val="007869FB"/>
    <w:rsid w:val="007870E9"/>
    <w:rsid w:val="00787959"/>
    <w:rsid w:val="00787ACD"/>
    <w:rsid w:val="00791881"/>
    <w:rsid w:val="007921C2"/>
    <w:rsid w:val="00792497"/>
    <w:rsid w:val="00792BE6"/>
    <w:rsid w:val="00793521"/>
    <w:rsid w:val="00794480"/>
    <w:rsid w:val="00794C56"/>
    <w:rsid w:val="00794E39"/>
    <w:rsid w:val="00796174"/>
    <w:rsid w:val="00796283"/>
    <w:rsid w:val="00797A00"/>
    <w:rsid w:val="007A031D"/>
    <w:rsid w:val="007A19DA"/>
    <w:rsid w:val="007A238A"/>
    <w:rsid w:val="007A3280"/>
    <w:rsid w:val="007A3FCC"/>
    <w:rsid w:val="007A46F8"/>
    <w:rsid w:val="007A4F67"/>
    <w:rsid w:val="007A60B9"/>
    <w:rsid w:val="007A6355"/>
    <w:rsid w:val="007A789B"/>
    <w:rsid w:val="007A7954"/>
    <w:rsid w:val="007B1244"/>
    <w:rsid w:val="007B12C0"/>
    <w:rsid w:val="007B1ADA"/>
    <w:rsid w:val="007B2050"/>
    <w:rsid w:val="007B2B30"/>
    <w:rsid w:val="007B3085"/>
    <w:rsid w:val="007B3BA8"/>
    <w:rsid w:val="007B4B98"/>
    <w:rsid w:val="007B4CE7"/>
    <w:rsid w:val="007B5C49"/>
    <w:rsid w:val="007B5E15"/>
    <w:rsid w:val="007B6D94"/>
    <w:rsid w:val="007B7F3D"/>
    <w:rsid w:val="007C130F"/>
    <w:rsid w:val="007C13B5"/>
    <w:rsid w:val="007C1A1C"/>
    <w:rsid w:val="007C28DC"/>
    <w:rsid w:val="007C340E"/>
    <w:rsid w:val="007C3EA8"/>
    <w:rsid w:val="007C3FA0"/>
    <w:rsid w:val="007C554A"/>
    <w:rsid w:val="007C5DA8"/>
    <w:rsid w:val="007C6274"/>
    <w:rsid w:val="007C6F5B"/>
    <w:rsid w:val="007C744E"/>
    <w:rsid w:val="007C7E88"/>
    <w:rsid w:val="007D47F9"/>
    <w:rsid w:val="007D5103"/>
    <w:rsid w:val="007D546E"/>
    <w:rsid w:val="007D6D73"/>
    <w:rsid w:val="007E025C"/>
    <w:rsid w:val="007E05F0"/>
    <w:rsid w:val="007E0BC6"/>
    <w:rsid w:val="007E121A"/>
    <w:rsid w:val="007E1704"/>
    <w:rsid w:val="007E2174"/>
    <w:rsid w:val="007E32ED"/>
    <w:rsid w:val="007E5748"/>
    <w:rsid w:val="007E63C6"/>
    <w:rsid w:val="007E6684"/>
    <w:rsid w:val="007E7199"/>
    <w:rsid w:val="007E7BA9"/>
    <w:rsid w:val="007F07FE"/>
    <w:rsid w:val="007F0BF7"/>
    <w:rsid w:val="007F10B7"/>
    <w:rsid w:val="007F1384"/>
    <w:rsid w:val="007F1FEC"/>
    <w:rsid w:val="007F2B4E"/>
    <w:rsid w:val="007F2E66"/>
    <w:rsid w:val="007F2FB5"/>
    <w:rsid w:val="007F3AB3"/>
    <w:rsid w:val="007F46BC"/>
    <w:rsid w:val="007F4ACF"/>
    <w:rsid w:val="00800D91"/>
    <w:rsid w:val="0080142C"/>
    <w:rsid w:val="0080210B"/>
    <w:rsid w:val="008037B8"/>
    <w:rsid w:val="00803FE9"/>
    <w:rsid w:val="00804CCB"/>
    <w:rsid w:val="00805463"/>
    <w:rsid w:val="008055E8"/>
    <w:rsid w:val="00805CAB"/>
    <w:rsid w:val="0080629C"/>
    <w:rsid w:val="00806466"/>
    <w:rsid w:val="00812010"/>
    <w:rsid w:val="00812827"/>
    <w:rsid w:val="00812F4D"/>
    <w:rsid w:val="008133AA"/>
    <w:rsid w:val="008133FB"/>
    <w:rsid w:val="008135EB"/>
    <w:rsid w:val="00814122"/>
    <w:rsid w:val="0081458B"/>
    <w:rsid w:val="00815AC1"/>
    <w:rsid w:val="00815B30"/>
    <w:rsid w:val="008164BC"/>
    <w:rsid w:val="00817EFB"/>
    <w:rsid w:val="00821671"/>
    <w:rsid w:val="00821DA2"/>
    <w:rsid w:val="00823FC3"/>
    <w:rsid w:val="00826529"/>
    <w:rsid w:val="0082768B"/>
    <w:rsid w:val="0082786E"/>
    <w:rsid w:val="00827EC6"/>
    <w:rsid w:val="00830081"/>
    <w:rsid w:val="00830D76"/>
    <w:rsid w:val="00830FFA"/>
    <w:rsid w:val="00831CDA"/>
    <w:rsid w:val="00831CDF"/>
    <w:rsid w:val="00831F69"/>
    <w:rsid w:val="008324EF"/>
    <w:rsid w:val="008336E9"/>
    <w:rsid w:val="00833744"/>
    <w:rsid w:val="0083498F"/>
    <w:rsid w:val="00835899"/>
    <w:rsid w:val="00835B29"/>
    <w:rsid w:val="00836996"/>
    <w:rsid w:val="00837362"/>
    <w:rsid w:val="008377D7"/>
    <w:rsid w:val="00837FB8"/>
    <w:rsid w:val="0084043C"/>
    <w:rsid w:val="008426FA"/>
    <w:rsid w:val="00842987"/>
    <w:rsid w:val="00842C6C"/>
    <w:rsid w:val="00844008"/>
    <w:rsid w:val="00844531"/>
    <w:rsid w:val="008448B0"/>
    <w:rsid w:val="0084545A"/>
    <w:rsid w:val="0084793C"/>
    <w:rsid w:val="0085170B"/>
    <w:rsid w:val="00852EDF"/>
    <w:rsid w:val="00854F14"/>
    <w:rsid w:val="00855172"/>
    <w:rsid w:val="00855186"/>
    <w:rsid w:val="00855266"/>
    <w:rsid w:val="00855BB1"/>
    <w:rsid w:val="00856166"/>
    <w:rsid w:val="00857D3A"/>
    <w:rsid w:val="00860945"/>
    <w:rsid w:val="008615B5"/>
    <w:rsid w:val="00861FA6"/>
    <w:rsid w:val="00861FEA"/>
    <w:rsid w:val="008627A8"/>
    <w:rsid w:val="00863913"/>
    <w:rsid w:val="00863A94"/>
    <w:rsid w:val="008642A3"/>
    <w:rsid w:val="00864BE4"/>
    <w:rsid w:val="00866359"/>
    <w:rsid w:val="00866645"/>
    <w:rsid w:val="00870416"/>
    <w:rsid w:val="008726E7"/>
    <w:rsid w:val="008768FE"/>
    <w:rsid w:val="00877CAB"/>
    <w:rsid w:val="0088048D"/>
    <w:rsid w:val="00880981"/>
    <w:rsid w:val="008815BA"/>
    <w:rsid w:val="00881CA0"/>
    <w:rsid w:val="00881D8E"/>
    <w:rsid w:val="00884200"/>
    <w:rsid w:val="00884EC4"/>
    <w:rsid w:val="008854EA"/>
    <w:rsid w:val="00885D10"/>
    <w:rsid w:val="00886074"/>
    <w:rsid w:val="00886363"/>
    <w:rsid w:val="0088713B"/>
    <w:rsid w:val="0088755E"/>
    <w:rsid w:val="00890723"/>
    <w:rsid w:val="00890A46"/>
    <w:rsid w:val="00890BEA"/>
    <w:rsid w:val="00891224"/>
    <w:rsid w:val="00892B57"/>
    <w:rsid w:val="0089533A"/>
    <w:rsid w:val="00896B29"/>
    <w:rsid w:val="00896C11"/>
    <w:rsid w:val="00897024"/>
    <w:rsid w:val="00897376"/>
    <w:rsid w:val="008A0BA2"/>
    <w:rsid w:val="008A0E22"/>
    <w:rsid w:val="008A14DC"/>
    <w:rsid w:val="008A1B49"/>
    <w:rsid w:val="008A3C4F"/>
    <w:rsid w:val="008A3C8D"/>
    <w:rsid w:val="008A3F4B"/>
    <w:rsid w:val="008A5AA9"/>
    <w:rsid w:val="008A73D9"/>
    <w:rsid w:val="008B00C6"/>
    <w:rsid w:val="008B03CE"/>
    <w:rsid w:val="008B20E0"/>
    <w:rsid w:val="008B2243"/>
    <w:rsid w:val="008B2E31"/>
    <w:rsid w:val="008B311D"/>
    <w:rsid w:val="008B3A8E"/>
    <w:rsid w:val="008B4E22"/>
    <w:rsid w:val="008B6330"/>
    <w:rsid w:val="008C0AE6"/>
    <w:rsid w:val="008C128B"/>
    <w:rsid w:val="008C138F"/>
    <w:rsid w:val="008C146F"/>
    <w:rsid w:val="008C1519"/>
    <w:rsid w:val="008C1B5C"/>
    <w:rsid w:val="008C279A"/>
    <w:rsid w:val="008C28A7"/>
    <w:rsid w:val="008C30B0"/>
    <w:rsid w:val="008C3A1E"/>
    <w:rsid w:val="008C4B92"/>
    <w:rsid w:val="008C4EBA"/>
    <w:rsid w:val="008C63E5"/>
    <w:rsid w:val="008D160E"/>
    <w:rsid w:val="008D19E8"/>
    <w:rsid w:val="008D1C9E"/>
    <w:rsid w:val="008D1F8F"/>
    <w:rsid w:val="008D797F"/>
    <w:rsid w:val="008D79F7"/>
    <w:rsid w:val="008E031F"/>
    <w:rsid w:val="008E0AEF"/>
    <w:rsid w:val="008E1182"/>
    <w:rsid w:val="008E2368"/>
    <w:rsid w:val="008E24FF"/>
    <w:rsid w:val="008E43DE"/>
    <w:rsid w:val="008E4B7F"/>
    <w:rsid w:val="008E5DDA"/>
    <w:rsid w:val="008E67DD"/>
    <w:rsid w:val="008E7F54"/>
    <w:rsid w:val="008F02DD"/>
    <w:rsid w:val="008F14CF"/>
    <w:rsid w:val="008F164B"/>
    <w:rsid w:val="008F194E"/>
    <w:rsid w:val="008F4585"/>
    <w:rsid w:val="008F5E7B"/>
    <w:rsid w:val="008F6C0B"/>
    <w:rsid w:val="008F722B"/>
    <w:rsid w:val="009004EB"/>
    <w:rsid w:val="0090085A"/>
    <w:rsid w:val="00900946"/>
    <w:rsid w:val="00900AFA"/>
    <w:rsid w:val="0090140B"/>
    <w:rsid w:val="00904BB5"/>
    <w:rsid w:val="00905250"/>
    <w:rsid w:val="00905A96"/>
    <w:rsid w:val="00906195"/>
    <w:rsid w:val="0090768A"/>
    <w:rsid w:val="009076DF"/>
    <w:rsid w:val="009078B4"/>
    <w:rsid w:val="00910B0A"/>
    <w:rsid w:val="00911C3A"/>
    <w:rsid w:val="009147FF"/>
    <w:rsid w:val="009156DD"/>
    <w:rsid w:val="00916EAF"/>
    <w:rsid w:val="00917B09"/>
    <w:rsid w:val="00922564"/>
    <w:rsid w:val="00924B65"/>
    <w:rsid w:val="00924DEF"/>
    <w:rsid w:val="00925D6C"/>
    <w:rsid w:val="009270FF"/>
    <w:rsid w:val="00927375"/>
    <w:rsid w:val="00927917"/>
    <w:rsid w:val="009304FE"/>
    <w:rsid w:val="00934BD8"/>
    <w:rsid w:val="00934C96"/>
    <w:rsid w:val="00935A80"/>
    <w:rsid w:val="009361C1"/>
    <w:rsid w:val="009364B2"/>
    <w:rsid w:val="00936CCF"/>
    <w:rsid w:val="00937426"/>
    <w:rsid w:val="00937D72"/>
    <w:rsid w:val="009400FA"/>
    <w:rsid w:val="00942372"/>
    <w:rsid w:val="0094411A"/>
    <w:rsid w:val="00944A93"/>
    <w:rsid w:val="00944D49"/>
    <w:rsid w:val="00946007"/>
    <w:rsid w:val="00947FD7"/>
    <w:rsid w:val="00950355"/>
    <w:rsid w:val="009529AB"/>
    <w:rsid w:val="009543B8"/>
    <w:rsid w:val="00954C1A"/>
    <w:rsid w:val="00955784"/>
    <w:rsid w:val="009576CD"/>
    <w:rsid w:val="009603BE"/>
    <w:rsid w:val="00962A70"/>
    <w:rsid w:val="0096441B"/>
    <w:rsid w:val="00964E12"/>
    <w:rsid w:val="009653C3"/>
    <w:rsid w:val="009658D2"/>
    <w:rsid w:val="00965E62"/>
    <w:rsid w:val="00965F4B"/>
    <w:rsid w:val="009666BD"/>
    <w:rsid w:val="00966E52"/>
    <w:rsid w:val="0097285E"/>
    <w:rsid w:val="00972C74"/>
    <w:rsid w:val="00973501"/>
    <w:rsid w:val="0097405B"/>
    <w:rsid w:val="0097427B"/>
    <w:rsid w:val="0097433A"/>
    <w:rsid w:val="009754D6"/>
    <w:rsid w:val="00975B4F"/>
    <w:rsid w:val="00980B68"/>
    <w:rsid w:val="0098231D"/>
    <w:rsid w:val="00982E88"/>
    <w:rsid w:val="00985DD9"/>
    <w:rsid w:val="0099003A"/>
    <w:rsid w:val="00990963"/>
    <w:rsid w:val="00992805"/>
    <w:rsid w:val="00994106"/>
    <w:rsid w:val="00994709"/>
    <w:rsid w:val="0099560A"/>
    <w:rsid w:val="009A0A58"/>
    <w:rsid w:val="009A104A"/>
    <w:rsid w:val="009A16B1"/>
    <w:rsid w:val="009A23B2"/>
    <w:rsid w:val="009A332B"/>
    <w:rsid w:val="009A5400"/>
    <w:rsid w:val="009A5536"/>
    <w:rsid w:val="009A5985"/>
    <w:rsid w:val="009A7B0F"/>
    <w:rsid w:val="009B0F36"/>
    <w:rsid w:val="009B4607"/>
    <w:rsid w:val="009B4B67"/>
    <w:rsid w:val="009B76AC"/>
    <w:rsid w:val="009B7E04"/>
    <w:rsid w:val="009B7E4F"/>
    <w:rsid w:val="009C14C7"/>
    <w:rsid w:val="009C20DC"/>
    <w:rsid w:val="009C2FFC"/>
    <w:rsid w:val="009C37D2"/>
    <w:rsid w:val="009C3CD3"/>
    <w:rsid w:val="009C48C0"/>
    <w:rsid w:val="009C57F7"/>
    <w:rsid w:val="009C62AE"/>
    <w:rsid w:val="009D0C64"/>
    <w:rsid w:val="009D1055"/>
    <w:rsid w:val="009D20BA"/>
    <w:rsid w:val="009D2DA8"/>
    <w:rsid w:val="009D37C7"/>
    <w:rsid w:val="009D4DC7"/>
    <w:rsid w:val="009D5317"/>
    <w:rsid w:val="009D5C11"/>
    <w:rsid w:val="009D5C21"/>
    <w:rsid w:val="009E03A0"/>
    <w:rsid w:val="009E05C3"/>
    <w:rsid w:val="009E0D5B"/>
    <w:rsid w:val="009E0FF8"/>
    <w:rsid w:val="009E1D9A"/>
    <w:rsid w:val="009E338A"/>
    <w:rsid w:val="009E3C27"/>
    <w:rsid w:val="009E3F34"/>
    <w:rsid w:val="009E491D"/>
    <w:rsid w:val="009E4E63"/>
    <w:rsid w:val="009E6498"/>
    <w:rsid w:val="009E7027"/>
    <w:rsid w:val="009E75EA"/>
    <w:rsid w:val="009F04C2"/>
    <w:rsid w:val="009F13D6"/>
    <w:rsid w:val="009F2032"/>
    <w:rsid w:val="009F2836"/>
    <w:rsid w:val="009F34FF"/>
    <w:rsid w:val="009F3651"/>
    <w:rsid w:val="009F4623"/>
    <w:rsid w:val="009F490F"/>
    <w:rsid w:val="009F4BCD"/>
    <w:rsid w:val="009F4FB2"/>
    <w:rsid w:val="009F52E9"/>
    <w:rsid w:val="00A0044F"/>
    <w:rsid w:val="00A01089"/>
    <w:rsid w:val="00A019A3"/>
    <w:rsid w:val="00A0533E"/>
    <w:rsid w:val="00A05454"/>
    <w:rsid w:val="00A0707D"/>
    <w:rsid w:val="00A079C3"/>
    <w:rsid w:val="00A07A21"/>
    <w:rsid w:val="00A10958"/>
    <w:rsid w:val="00A11D15"/>
    <w:rsid w:val="00A135A6"/>
    <w:rsid w:val="00A14786"/>
    <w:rsid w:val="00A15675"/>
    <w:rsid w:val="00A15C0A"/>
    <w:rsid w:val="00A15E86"/>
    <w:rsid w:val="00A16F53"/>
    <w:rsid w:val="00A178DC"/>
    <w:rsid w:val="00A17BA8"/>
    <w:rsid w:val="00A20664"/>
    <w:rsid w:val="00A20BDA"/>
    <w:rsid w:val="00A24BB2"/>
    <w:rsid w:val="00A2565A"/>
    <w:rsid w:val="00A2610F"/>
    <w:rsid w:val="00A26248"/>
    <w:rsid w:val="00A267E8"/>
    <w:rsid w:val="00A26C54"/>
    <w:rsid w:val="00A26CD9"/>
    <w:rsid w:val="00A31339"/>
    <w:rsid w:val="00A31A8B"/>
    <w:rsid w:val="00A326FC"/>
    <w:rsid w:val="00A3327D"/>
    <w:rsid w:val="00A3370B"/>
    <w:rsid w:val="00A342B1"/>
    <w:rsid w:val="00A35E60"/>
    <w:rsid w:val="00A366FB"/>
    <w:rsid w:val="00A41BFF"/>
    <w:rsid w:val="00A4250D"/>
    <w:rsid w:val="00A43DDE"/>
    <w:rsid w:val="00A445C4"/>
    <w:rsid w:val="00A47003"/>
    <w:rsid w:val="00A47766"/>
    <w:rsid w:val="00A47C93"/>
    <w:rsid w:val="00A47E6F"/>
    <w:rsid w:val="00A50EDA"/>
    <w:rsid w:val="00A512C7"/>
    <w:rsid w:val="00A5269C"/>
    <w:rsid w:val="00A52B8E"/>
    <w:rsid w:val="00A52E0A"/>
    <w:rsid w:val="00A54BD7"/>
    <w:rsid w:val="00A564C9"/>
    <w:rsid w:val="00A611F4"/>
    <w:rsid w:val="00A61480"/>
    <w:rsid w:val="00A61561"/>
    <w:rsid w:val="00A61DAC"/>
    <w:rsid w:val="00A6295B"/>
    <w:rsid w:val="00A64CB4"/>
    <w:rsid w:val="00A65A64"/>
    <w:rsid w:val="00A65BAD"/>
    <w:rsid w:val="00A66CBE"/>
    <w:rsid w:val="00A672EB"/>
    <w:rsid w:val="00A67839"/>
    <w:rsid w:val="00A71E50"/>
    <w:rsid w:val="00A723C1"/>
    <w:rsid w:val="00A72467"/>
    <w:rsid w:val="00A72CBB"/>
    <w:rsid w:val="00A73153"/>
    <w:rsid w:val="00A73552"/>
    <w:rsid w:val="00A735E4"/>
    <w:rsid w:val="00A73E75"/>
    <w:rsid w:val="00A7415D"/>
    <w:rsid w:val="00A74B7E"/>
    <w:rsid w:val="00A75137"/>
    <w:rsid w:val="00A7547E"/>
    <w:rsid w:val="00A7595A"/>
    <w:rsid w:val="00A76BE2"/>
    <w:rsid w:val="00A76BE9"/>
    <w:rsid w:val="00A80077"/>
    <w:rsid w:val="00A807D0"/>
    <w:rsid w:val="00A81259"/>
    <w:rsid w:val="00A8339D"/>
    <w:rsid w:val="00A85508"/>
    <w:rsid w:val="00A85ADA"/>
    <w:rsid w:val="00A85C14"/>
    <w:rsid w:val="00A85E63"/>
    <w:rsid w:val="00A86E98"/>
    <w:rsid w:val="00A87CBF"/>
    <w:rsid w:val="00A90E79"/>
    <w:rsid w:val="00A92C0D"/>
    <w:rsid w:val="00A92D2F"/>
    <w:rsid w:val="00A92D78"/>
    <w:rsid w:val="00A941D5"/>
    <w:rsid w:val="00A9621B"/>
    <w:rsid w:val="00A963CE"/>
    <w:rsid w:val="00A97670"/>
    <w:rsid w:val="00AA0561"/>
    <w:rsid w:val="00AA0BE3"/>
    <w:rsid w:val="00AA2DB9"/>
    <w:rsid w:val="00AA30CA"/>
    <w:rsid w:val="00AA37E6"/>
    <w:rsid w:val="00AA4A2F"/>
    <w:rsid w:val="00AA4C65"/>
    <w:rsid w:val="00AA5733"/>
    <w:rsid w:val="00AA783D"/>
    <w:rsid w:val="00AA7956"/>
    <w:rsid w:val="00AB0497"/>
    <w:rsid w:val="00AB0981"/>
    <w:rsid w:val="00AB10AC"/>
    <w:rsid w:val="00AB3716"/>
    <w:rsid w:val="00AB4C2E"/>
    <w:rsid w:val="00AB574B"/>
    <w:rsid w:val="00AB5B86"/>
    <w:rsid w:val="00AB6642"/>
    <w:rsid w:val="00AB6937"/>
    <w:rsid w:val="00AB741B"/>
    <w:rsid w:val="00AB786F"/>
    <w:rsid w:val="00AB7C96"/>
    <w:rsid w:val="00AC0FCC"/>
    <w:rsid w:val="00AC3510"/>
    <w:rsid w:val="00AC37B5"/>
    <w:rsid w:val="00AC420E"/>
    <w:rsid w:val="00AC4864"/>
    <w:rsid w:val="00AC4A02"/>
    <w:rsid w:val="00AC5591"/>
    <w:rsid w:val="00AC5E4B"/>
    <w:rsid w:val="00AC5F63"/>
    <w:rsid w:val="00AC62E1"/>
    <w:rsid w:val="00AC6E00"/>
    <w:rsid w:val="00AD08F7"/>
    <w:rsid w:val="00AD13A5"/>
    <w:rsid w:val="00AD2EF7"/>
    <w:rsid w:val="00AD42D3"/>
    <w:rsid w:val="00AD4FBB"/>
    <w:rsid w:val="00AD661F"/>
    <w:rsid w:val="00AD7EA4"/>
    <w:rsid w:val="00AE08D9"/>
    <w:rsid w:val="00AE0AAC"/>
    <w:rsid w:val="00AE0B80"/>
    <w:rsid w:val="00AE1472"/>
    <w:rsid w:val="00AE1D7F"/>
    <w:rsid w:val="00AE249C"/>
    <w:rsid w:val="00AE34D3"/>
    <w:rsid w:val="00AE61BD"/>
    <w:rsid w:val="00AE6298"/>
    <w:rsid w:val="00AE7050"/>
    <w:rsid w:val="00AE7643"/>
    <w:rsid w:val="00AE775B"/>
    <w:rsid w:val="00AF0453"/>
    <w:rsid w:val="00AF1254"/>
    <w:rsid w:val="00AF2749"/>
    <w:rsid w:val="00AF3399"/>
    <w:rsid w:val="00AF4163"/>
    <w:rsid w:val="00AF45B1"/>
    <w:rsid w:val="00AF4DD4"/>
    <w:rsid w:val="00AF6279"/>
    <w:rsid w:val="00AF639E"/>
    <w:rsid w:val="00AF6F4F"/>
    <w:rsid w:val="00AF73C7"/>
    <w:rsid w:val="00B015E0"/>
    <w:rsid w:val="00B01E20"/>
    <w:rsid w:val="00B02497"/>
    <w:rsid w:val="00B02D92"/>
    <w:rsid w:val="00B02FC6"/>
    <w:rsid w:val="00B0364B"/>
    <w:rsid w:val="00B057E7"/>
    <w:rsid w:val="00B06489"/>
    <w:rsid w:val="00B07421"/>
    <w:rsid w:val="00B101F4"/>
    <w:rsid w:val="00B10903"/>
    <w:rsid w:val="00B10FBF"/>
    <w:rsid w:val="00B15B10"/>
    <w:rsid w:val="00B16291"/>
    <w:rsid w:val="00B16EBB"/>
    <w:rsid w:val="00B20438"/>
    <w:rsid w:val="00B205DF"/>
    <w:rsid w:val="00B21511"/>
    <w:rsid w:val="00B21700"/>
    <w:rsid w:val="00B218F5"/>
    <w:rsid w:val="00B22A48"/>
    <w:rsid w:val="00B23046"/>
    <w:rsid w:val="00B231CC"/>
    <w:rsid w:val="00B233C3"/>
    <w:rsid w:val="00B24211"/>
    <w:rsid w:val="00B24858"/>
    <w:rsid w:val="00B25704"/>
    <w:rsid w:val="00B25EF6"/>
    <w:rsid w:val="00B26D70"/>
    <w:rsid w:val="00B33299"/>
    <w:rsid w:val="00B336CF"/>
    <w:rsid w:val="00B33EC4"/>
    <w:rsid w:val="00B33F3F"/>
    <w:rsid w:val="00B341C1"/>
    <w:rsid w:val="00B34945"/>
    <w:rsid w:val="00B362B0"/>
    <w:rsid w:val="00B37EB6"/>
    <w:rsid w:val="00B41542"/>
    <w:rsid w:val="00B4300A"/>
    <w:rsid w:val="00B43F53"/>
    <w:rsid w:val="00B44E7F"/>
    <w:rsid w:val="00B461DE"/>
    <w:rsid w:val="00B47246"/>
    <w:rsid w:val="00B472E6"/>
    <w:rsid w:val="00B4788F"/>
    <w:rsid w:val="00B47ACD"/>
    <w:rsid w:val="00B50A2D"/>
    <w:rsid w:val="00B5183D"/>
    <w:rsid w:val="00B51EC8"/>
    <w:rsid w:val="00B51FFA"/>
    <w:rsid w:val="00B53534"/>
    <w:rsid w:val="00B540FF"/>
    <w:rsid w:val="00B54F6C"/>
    <w:rsid w:val="00B604CF"/>
    <w:rsid w:val="00B6056F"/>
    <w:rsid w:val="00B61244"/>
    <w:rsid w:val="00B612C0"/>
    <w:rsid w:val="00B61743"/>
    <w:rsid w:val="00B61990"/>
    <w:rsid w:val="00B61EA5"/>
    <w:rsid w:val="00B627B7"/>
    <w:rsid w:val="00B62A48"/>
    <w:rsid w:val="00B62E67"/>
    <w:rsid w:val="00B6465B"/>
    <w:rsid w:val="00B650D5"/>
    <w:rsid w:val="00B65360"/>
    <w:rsid w:val="00B66320"/>
    <w:rsid w:val="00B66454"/>
    <w:rsid w:val="00B6787A"/>
    <w:rsid w:val="00B679C6"/>
    <w:rsid w:val="00B67BC4"/>
    <w:rsid w:val="00B67DC8"/>
    <w:rsid w:val="00B70D4E"/>
    <w:rsid w:val="00B7144D"/>
    <w:rsid w:val="00B7150C"/>
    <w:rsid w:val="00B715AA"/>
    <w:rsid w:val="00B715C5"/>
    <w:rsid w:val="00B7275C"/>
    <w:rsid w:val="00B7316E"/>
    <w:rsid w:val="00B74A75"/>
    <w:rsid w:val="00B75BAD"/>
    <w:rsid w:val="00B76164"/>
    <w:rsid w:val="00B76600"/>
    <w:rsid w:val="00B76C89"/>
    <w:rsid w:val="00B80451"/>
    <w:rsid w:val="00B80FC1"/>
    <w:rsid w:val="00B81434"/>
    <w:rsid w:val="00B82CD6"/>
    <w:rsid w:val="00B8355D"/>
    <w:rsid w:val="00B8417C"/>
    <w:rsid w:val="00B8429B"/>
    <w:rsid w:val="00B8483D"/>
    <w:rsid w:val="00B851F8"/>
    <w:rsid w:val="00B86349"/>
    <w:rsid w:val="00B8735C"/>
    <w:rsid w:val="00B87B34"/>
    <w:rsid w:val="00B87CC5"/>
    <w:rsid w:val="00B902C3"/>
    <w:rsid w:val="00B93626"/>
    <w:rsid w:val="00B93DAF"/>
    <w:rsid w:val="00B93DC4"/>
    <w:rsid w:val="00B94818"/>
    <w:rsid w:val="00B96CD6"/>
    <w:rsid w:val="00B970C0"/>
    <w:rsid w:val="00BA0097"/>
    <w:rsid w:val="00BA0F85"/>
    <w:rsid w:val="00BA2403"/>
    <w:rsid w:val="00BA280F"/>
    <w:rsid w:val="00BA2F81"/>
    <w:rsid w:val="00BA2FC9"/>
    <w:rsid w:val="00BA356F"/>
    <w:rsid w:val="00BA4026"/>
    <w:rsid w:val="00BA40B3"/>
    <w:rsid w:val="00BA46B8"/>
    <w:rsid w:val="00BA4821"/>
    <w:rsid w:val="00BA5B8B"/>
    <w:rsid w:val="00BA6427"/>
    <w:rsid w:val="00BA6508"/>
    <w:rsid w:val="00BA6696"/>
    <w:rsid w:val="00BA6B32"/>
    <w:rsid w:val="00BA7BCF"/>
    <w:rsid w:val="00BB0B21"/>
    <w:rsid w:val="00BB125E"/>
    <w:rsid w:val="00BB2435"/>
    <w:rsid w:val="00BB39D3"/>
    <w:rsid w:val="00BB473F"/>
    <w:rsid w:val="00BB4B4A"/>
    <w:rsid w:val="00BB5011"/>
    <w:rsid w:val="00BB5506"/>
    <w:rsid w:val="00BB6176"/>
    <w:rsid w:val="00BB6C1C"/>
    <w:rsid w:val="00BC020B"/>
    <w:rsid w:val="00BC0360"/>
    <w:rsid w:val="00BC04D9"/>
    <w:rsid w:val="00BC1118"/>
    <w:rsid w:val="00BC36C3"/>
    <w:rsid w:val="00BC50D1"/>
    <w:rsid w:val="00BC5688"/>
    <w:rsid w:val="00BC6041"/>
    <w:rsid w:val="00BC678D"/>
    <w:rsid w:val="00BC6A81"/>
    <w:rsid w:val="00BD0E73"/>
    <w:rsid w:val="00BD1728"/>
    <w:rsid w:val="00BD24C5"/>
    <w:rsid w:val="00BD2FE7"/>
    <w:rsid w:val="00BD4D85"/>
    <w:rsid w:val="00BD54AF"/>
    <w:rsid w:val="00BD5DF7"/>
    <w:rsid w:val="00BD6348"/>
    <w:rsid w:val="00BD6469"/>
    <w:rsid w:val="00BD7600"/>
    <w:rsid w:val="00BD7EE2"/>
    <w:rsid w:val="00BE0EF6"/>
    <w:rsid w:val="00BE12D5"/>
    <w:rsid w:val="00BE1BFB"/>
    <w:rsid w:val="00BE3C32"/>
    <w:rsid w:val="00BE43C8"/>
    <w:rsid w:val="00BE78A4"/>
    <w:rsid w:val="00BE7BD4"/>
    <w:rsid w:val="00BF0EEB"/>
    <w:rsid w:val="00BF1CF3"/>
    <w:rsid w:val="00BF210E"/>
    <w:rsid w:val="00BF36CD"/>
    <w:rsid w:val="00BF3BF2"/>
    <w:rsid w:val="00BF4272"/>
    <w:rsid w:val="00BF5009"/>
    <w:rsid w:val="00BF57C5"/>
    <w:rsid w:val="00BF6A0A"/>
    <w:rsid w:val="00BF6D16"/>
    <w:rsid w:val="00C01805"/>
    <w:rsid w:val="00C01EC6"/>
    <w:rsid w:val="00C02284"/>
    <w:rsid w:val="00C02A70"/>
    <w:rsid w:val="00C039C8"/>
    <w:rsid w:val="00C047BC"/>
    <w:rsid w:val="00C04FC6"/>
    <w:rsid w:val="00C051AD"/>
    <w:rsid w:val="00C06794"/>
    <w:rsid w:val="00C10AD1"/>
    <w:rsid w:val="00C11BA7"/>
    <w:rsid w:val="00C12066"/>
    <w:rsid w:val="00C1389E"/>
    <w:rsid w:val="00C1493D"/>
    <w:rsid w:val="00C15513"/>
    <w:rsid w:val="00C157A1"/>
    <w:rsid w:val="00C15DA3"/>
    <w:rsid w:val="00C1657D"/>
    <w:rsid w:val="00C16BF1"/>
    <w:rsid w:val="00C1712A"/>
    <w:rsid w:val="00C176EB"/>
    <w:rsid w:val="00C17A0D"/>
    <w:rsid w:val="00C17CD9"/>
    <w:rsid w:val="00C17F51"/>
    <w:rsid w:val="00C211D8"/>
    <w:rsid w:val="00C225A4"/>
    <w:rsid w:val="00C23B29"/>
    <w:rsid w:val="00C23B3D"/>
    <w:rsid w:val="00C23DC1"/>
    <w:rsid w:val="00C25275"/>
    <w:rsid w:val="00C25DCE"/>
    <w:rsid w:val="00C268F0"/>
    <w:rsid w:val="00C274EA"/>
    <w:rsid w:val="00C30100"/>
    <w:rsid w:val="00C318FC"/>
    <w:rsid w:val="00C31BD8"/>
    <w:rsid w:val="00C31D8D"/>
    <w:rsid w:val="00C32BAF"/>
    <w:rsid w:val="00C3377C"/>
    <w:rsid w:val="00C33CE9"/>
    <w:rsid w:val="00C33D50"/>
    <w:rsid w:val="00C34D67"/>
    <w:rsid w:val="00C350FE"/>
    <w:rsid w:val="00C35194"/>
    <w:rsid w:val="00C359A1"/>
    <w:rsid w:val="00C36223"/>
    <w:rsid w:val="00C36491"/>
    <w:rsid w:val="00C37B9D"/>
    <w:rsid w:val="00C37EDD"/>
    <w:rsid w:val="00C4083E"/>
    <w:rsid w:val="00C40FFD"/>
    <w:rsid w:val="00C41849"/>
    <w:rsid w:val="00C4200F"/>
    <w:rsid w:val="00C42876"/>
    <w:rsid w:val="00C42DD7"/>
    <w:rsid w:val="00C43FB0"/>
    <w:rsid w:val="00C44AA6"/>
    <w:rsid w:val="00C45865"/>
    <w:rsid w:val="00C46F43"/>
    <w:rsid w:val="00C46F59"/>
    <w:rsid w:val="00C47193"/>
    <w:rsid w:val="00C4799C"/>
    <w:rsid w:val="00C50D60"/>
    <w:rsid w:val="00C514EA"/>
    <w:rsid w:val="00C52359"/>
    <w:rsid w:val="00C53CD5"/>
    <w:rsid w:val="00C53E46"/>
    <w:rsid w:val="00C5401B"/>
    <w:rsid w:val="00C545B7"/>
    <w:rsid w:val="00C54ADC"/>
    <w:rsid w:val="00C54BDD"/>
    <w:rsid w:val="00C54DEC"/>
    <w:rsid w:val="00C5625B"/>
    <w:rsid w:val="00C5725D"/>
    <w:rsid w:val="00C622EC"/>
    <w:rsid w:val="00C62420"/>
    <w:rsid w:val="00C6249F"/>
    <w:rsid w:val="00C634BD"/>
    <w:rsid w:val="00C638B1"/>
    <w:rsid w:val="00C63D49"/>
    <w:rsid w:val="00C64B98"/>
    <w:rsid w:val="00C66C37"/>
    <w:rsid w:val="00C66D2B"/>
    <w:rsid w:val="00C706E6"/>
    <w:rsid w:val="00C70AC7"/>
    <w:rsid w:val="00C72B03"/>
    <w:rsid w:val="00C72FAF"/>
    <w:rsid w:val="00C74016"/>
    <w:rsid w:val="00C74549"/>
    <w:rsid w:val="00C7477A"/>
    <w:rsid w:val="00C767CC"/>
    <w:rsid w:val="00C76A94"/>
    <w:rsid w:val="00C77482"/>
    <w:rsid w:val="00C80D3A"/>
    <w:rsid w:val="00C81583"/>
    <w:rsid w:val="00C830F4"/>
    <w:rsid w:val="00C833FA"/>
    <w:rsid w:val="00C84571"/>
    <w:rsid w:val="00C85DD9"/>
    <w:rsid w:val="00C86741"/>
    <w:rsid w:val="00C87614"/>
    <w:rsid w:val="00C8775A"/>
    <w:rsid w:val="00C912CD"/>
    <w:rsid w:val="00C93278"/>
    <w:rsid w:val="00C94EFD"/>
    <w:rsid w:val="00C95E22"/>
    <w:rsid w:val="00C96866"/>
    <w:rsid w:val="00C97097"/>
    <w:rsid w:val="00C978CE"/>
    <w:rsid w:val="00C979DB"/>
    <w:rsid w:val="00C97A2F"/>
    <w:rsid w:val="00C97C79"/>
    <w:rsid w:val="00C97D9B"/>
    <w:rsid w:val="00C97F17"/>
    <w:rsid w:val="00CA0817"/>
    <w:rsid w:val="00CA1D3B"/>
    <w:rsid w:val="00CA2DDB"/>
    <w:rsid w:val="00CA2F21"/>
    <w:rsid w:val="00CA30DE"/>
    <w:rsid w:val="00CA3160"/>
    <w:rsid w:val="00CA402C"/>
    <w:rsid w:val="00CA40A2"/>
    <w:rsid w:val="00CA474E"/>
    <w:rsid w:val="00CA4E75"/>
    <w:rsid w:val="00CA53B1"/>
    <w:rsid w:val="00CA5BA0"/>
    <w:rsid w:val="00CA5ED7"/>
    <w:rsid w:val="00CA7C13"/>
    <w:rsid w:val="00CB12AC"/>
    <w:rsid w:val="00CB13DD"/>
    <w:rsid w:val="00CB1647"/>
    <w:rsid w:val="00CB1652"/>
    <w:rsid w:val="00CB1CF3"/>
    <w:rsid w:val="00CB202F"/>
    <w:rsid w:val="00CB34BC"/>
    <w:rsid w:val="00CB6C4F"/>
    <w:rsid w:val="00CB6D7A"/>
    <w:rsid w:val="00CB7EDC"/>
    <w:rsid w:val="00CC031C"/>
    <w:rsid w:val="00CC0E3E"/>
    <w:rsid w:val="00CC20F9"/>
    <w:rsid w:val="00CC2A0A"/>
    <w:rsid w:val="00CC313A"/>
    <w:rsid w:val="00CC51C6"/>
    <w:rsid w:val="00CC580E"/>
    <w:rsid w:val="00CC5AB1"/>
    <w:rsid w:val="00CC5BCF"/>
    <w:rsid w:val="00CC668D"/>
    <w:rsid w:val="00CC7002"/>
    <w:rsid w:val="00CC788A"/>
    <w:rsid w:val="00CD0AFB"/>
    <w:rsid w:val="00CD197C"/>
    <w:rsid w:val="00CD22D5"/>
    <w:rsid w:val="00CD46E7"/>
    <w:rsid w:val="00CD4A76"/>
    <w:rsid w:val="00CD50A2"/>
    <w:rsid w:val="00CD5531"/>
    <w:rsid w:val="00CD5D75"/>
    <w:rsid w:val="00CE0EAD"/>
    <w:rsid w:val="00CE1488"/>
    <w:rsid w:val="00CE30B5"/>
    <w:rsid w:val="00CE35FD"/>
    <w:rsid w:val="00CE3B0F"/>
    <w:rsid w:val="00CE45A8"/>
    <w:rsid w:val="00CE5266"/>
    <w:rsid w:val="00CE526B"/>
    <w:rsid w:val="00CE7466"/>
    <w:rsid w:val="00CF049B"/>
    <w:rsid w:val="00CF084D"/>
    <w:rsid w:val="00CF0A0C"/>
    <w:rsid w:val="00CF0E27"/>
    <w:rsid w:val="00CF2562"/>
    <w:rsid w:val="00CF288D"/>
    <w:rsid w:val="00CF3391"/>
    <w:rsid w:val="00CF48ED"/>
    <w:rsid w:val="00CF5AE6"/>
    <w:rsid w:val="00CF68C4"/>
    <w:rsid w:val="00D02980"/>
    <w:rsid w:val="00D03659"/>
    <w:rsid w:val="00D03EAB"/>
    <w:rsid w:val="00D04527"/>
    <w:rsid w:val="00D047A4"/>
    <w:rsid w:val="00D0482F"/>
    <w:rsid w:val="00D0517A"/>
    <w:rsid w:val="00D0541B"/>
    <w:rsid w:val="00D06553"/>
    <w:rsid w:val="00D06C33"/>
    <w:rsid w:val="00D0768A"/>
    <w:rsid w:val="00D07C87"/>
    <w:rsid w:val="00D103C5"/>
    <w:rsid w:val="00D11FDA"/>
    <w:rsid w:val="00D15412"/>
    <w:rsid w:val="00D1629E"/>
    <w:rsid w:val="00D16EC7"/>
    <w:rsid w:val="00D17DC8"/>
    <w:rsid w:val="00D21FBC"/>
    <w:rsid w:val="00D226B9"/>
    <w:rsid w:val="00D22A63"/>
    <w:rsid w:val="00D23730"/>
    <w:rsid w:val="00D238D4"/>
    <w:rsid w:val="00D252E6"/>
    <w:rsid w:val="00D25A62"/>
    <w:rsid w:val="00D2684E"/>
    <w:rsid w:val="00D31526"/>
    <w:rsid w:val="00D3358A"/>
    <w:rsid w:val="00D33A83"/>
    <w:rsid w:val="00D3571A"/>
    <w:rsid w:val="00D3595D"/>
    <w:rsid w:val="00D36003"/>
    <w:rsid w:val="00D40CD7"/>
    <w:rsid w:val="00D41E37"/>
    <w:rsid w:val="00D42D34"/>
    <w:rsid w:val="00D44874"/>
    <w:rsid w:val="00D4501B"/>
    <w:rsid w:val="00D45A6A"/>
    <w:rsid w:val="00D46429"/>
    <w:rsid w:val="00D50F69"/>
    <w:rsid w:val="00D53891"/>
    <w:rsid w:val="00D553E5"/>
    <w:rsid w:val="00D556DF"/>
    <w:rsid w:val="00D571D1"/>
    <w:rsid w:val="00D605AF"/>
    <w:rsid w:val="00D62CA0"/>
    <w:rsid w:val="00D62E5E"/>
    <w:rsid w:val="00D662B2"/>
    <w:rsid w:val="00D70940"/>
    <w:rsid w:val="00D709B0"/>
    <w:rsid w:val="00D71615"/>
    <w:rsid w:val="00D71EDB"/>
    <w:rsid w:val="00D73103"/>
    <w:rsid w:val="00D7395D"/>
    <w:rsid w:val="00D73C5D"/>
    <w:rsid w:val="00D75332"/>
    <w:rsid w:val="00D75752"/>
    <w:rsid w:val="00D75785"/>
    <w:rsid w:val="00D7610D"/>
    <w:rsid w:val="00D76EDE"/>
    <w:rsid w:val="00D76F50"/>
    <w:rsid w:val="00D77688"/>
    <w:rsid w:val="00D80BB4"/>
    <w:rsid w:val="00D80E0D"/>
    <w:rsid w:val="00D81186"/>
    <w:rsid w:val="00D82E8D"/>
    <w:rsid w:val="00D833DE"/>
    <w:rsid w:val="00D844BF"/>
    <w:rsid w:val="00D85246"/>
    <w:rsid w:val="00D85A29"/>
    <w:rsid w:val="00D86B6D"/>
    <w:rsid w:val="00D90E04"/>
    <w:rsid w:val="00D918FD"/>
    <w:rsid w:val="00D9192B"/>
    <w:rsid w:val="00D92C7C"/>
    <w:rsid w:val="00D9465D"/>
    <w:rsid w:val="00D94F40"/>
    <w:rsid w:val="00D959D2"/>
    <w:rsid w:val="00D96DBB"/>
    <w:rsid w:val="00D96F19"/>
    <w:rsid w:val="00D9706E"/>
    <w:rsid w:val="00D972E7"/>
    <w:rsid w:val="00DA0B45"/>
    <w:rsid w:val="00DA0D69"/>
    <w:rsid w:val="00DA17E6"/>
    <w:rsid w:val="00DA2920"/>
    <w:rsid w:val="00DA29FA"/>
    <w:rsid w:val="00DA315B"/>
    <w:rsid w:val="00DA3197"/>
    <w:rsid w:val="00DA31F8"/>
    <w:rsid w:val="00DA3458"/>
    <w:rsid w:val="00DA4970"/>
    <w:rsid w:val="00DA6DFE"/>
    <w:rsid w:val="00DB02E8"/>
    <w:rsid w:val="00DB1196"/>
    <w:rsid w:val="00DB1431"/>
    <w:rsid w:val="00DB1B79"/>
    <w:rsid w:val="00DB2AB9"/>
    <w:rsid w:val="00DB41C4"/>
    <w:rsid w:val="00DB67B7"/>
    <w:rsid w:val="00DB7D41"/>
    <w:rsid w:val="00DB7EDB"/>
    <w:rsid w:val="00DC16C1"/>
    <w:rsid w:val="00DC1959"/>
    <w:rsid w:val="00DC2287"/>
    <w:rsid w:val="00DC2B6C"/>
    <w:rsid w:val="00DC2D7D"/>
    <w:rsid w:val="00DC42BF"/>
    <w:rsid w:val="00DC4830"/>
    <w:rsid w:val="00DC4AC7"/>
    <w:rsid w:val="00DC5865"/>
    <w:rsid w:val="00DC6650"/>
    <w:rsid w:val="00DC7798"/>
    <w:rsid w:val="00DD06E9"/>
    <w:rsid w:val="00DD0778"/>
    <w:rsid w:val="00DD09FD"/>
    <w:rsid w:val="00DD12D9"/>
    <w:rsid w:val="00DD15EC"/>
    <w:rsid w:val="00DD195E"/>
    <w:rsid w:val="00DD2AA2"/>
    <w:rsid w:val="00DD61C4"/>
    <w:rsid w:val="00DD6DFD"/>
    <w:rsid w:val="00DD7905"/>
    <w:rsid w:val="00DD7AD8"/>
    <w:rsid w:val="00DE0EC3"/>
    <w:rsid w:val="00DE1E11"/>
    <w:rsid w:val="00DE49A6"/>
    <w:rsid w:val="00DE4CEC"/>
    <w:rsid w:val="00DE5426"/>
    <w:rsid w:val="00DE57C9"/>
    <w:rsid w:val="00DE6662"/>
    <w:rsid w:val="00DF0251"/>
    <w:rsid w:val="00DF0D7E"/>
    <w:rsid w:val="00DF1ED8"/>
    <w:rsid w:val="00DF562A"/>
    <w:rsid w:val="00DF5B94"/>
    <w:rsid w:val="00E0023E"/>
    <w:rsid w:val="00E003F8"/>
    <w:rsid w:val="00E01958"/>
    <w:rsid w:val="00E023F5"/>
    <w:rsid w:val="00E02EE5"/>
    <w:rsid w:val="00E02FB2"/>
    <w:rsid w:val="00E049A8"/>
    <w:rsid w:val="00E04A1F"/>
    <w:rsid w:val="00E04E49"/>
    <w:rsid w:val="00E0566F"/>
    <w:rsid w:val="00E0589E"/>
    <w:rsid w:val="00E0674B"/>
    <w:rsid w:val="00E06A7C"/>
    <w:rsid w:val="00E07605"/>
    <w:rsid w:val="00E10CE4"/>
    <w:rsid w:val="00E11581"/>
    <w:rsid w:val="00E1230B"/>
    <w:rsid w:val="00E124E1"/>
    <w:rsid w:val="00E128A0"/>
    <w:rsid w:val="00E129E9"/>
    <w:rsid w:val="00E12D24"/>
    <w:rsid w:val="00E1369F"/>
    <w:rsid w:val="00E13AEA"/>
    <w:rsid w:val="00E141EA"/>
    <w:rsid w:val="00E17361"/>
    <w:rsid w:val="00E1757C"/>
    <w:rsid w:val="00E17C23"/>
    <w:rsid w:val="00E209EF"/>
    <w:rsid w:val="00E21371"/>
    <w:rsid w:val="00E2145A"/>
    <w:rsid w:val="00E21533"/>
    <w:rsid w:val="00E22D7E"/>
    <w:rsid w:val="00E235FA"/>
    <w:rsid w:val="00E2378F"/>
    <w:rsid w:val="00E245B9"/>
    <w:rsid w:val="00E24E80"/>
    <w:rsid w:val="00E26064"/>
    <w:rsid w:val="00E26C9C"/>
    <w:rsid w:val="00E27C91"/>
    <w:rsid w:val="00E27F69"/>
    <w:rsid w:val="00E3015F"/>
    <w:rsid w:val="00E30E7A"/>
    <w:rsid w:val="00E335AE"/>
    <w:rsid w:val="00E33D81"/>
    <w:rsid w:val="00E33E3D"/>
    <w:rsid w:val="00E3413B"/>
    <w:rsid w:val="00E35C15"/>
    <w:rsid w:val="00E37F3D"/>
    <w:rsid w:val="00E40004"/>
    <w:rsid w:val="00E408C1"/>
    <w:rsid w:val="00E40DB0"/>
    <w:rsid w:val="00E41047"/>
    <w:rsid w:val="00E41686"/>
    <w:rsid w:val="00E41D59"/>
    <w:rsid w:val="00E42134"/>
    <w:rsid w:val="00E42285"/>
    <w:rsid w:val="00E423C4"/>
    <w:rsid w:val="00E430D1"/>
    <w:rsid w:val="00E43607"/>
    <w:rsid w:val="00E43C16"/>
    <w:rsid w:val="00E43E2C"/>
    <w:rsid w:val="00E45BF9"/>
    <w:rsid w:val="00E46345"/>
    <w:rsid w:val="00E47126"/>
    <w:rsid w:val="00E505C3"/>
    <w:rsid w:val="00E527BC"/>
    <w:rsid w:val="00E52D37"/>
    <w:rsid w:val="00E53468"/>
    <w:rsid w:val="00E53B69"/>
    <w:rsid w:val="00E55886"/>
    <w:rsid w:val="00E55B7C"/>
    <w:rsid w:val="00E56385"/>
    <w:rsid w:val="00E56A51"/>
    <w:rsid w:val="00E57991"/>
    <w:rsid w:val="00E57EE2"/>
    <w:rsid w:val="00E605DC"/>
    <w:rsid w:val="00E6099C"/>
    <w:rsid w:val="00E618C0"/>
    <w:rsid w:val="00E62367"/>
    <w:rsid w:val="00E629E3"/>
    <w:rsid w:val="00E63609"/>
    <w:rsid w:val="00E63754"/>
    <w:rsid w:val="00E6378C"/>
    <w:rsid w:val="00E63926"/>
    <w:rsid w:val="00E644AC"/>
    <w:rsid w:val="00E67F65"/>
    <w:rsid w:val="00E70159"/>
    <w:rsid w:val="00E70358"/>
    <w:rsid w:val="00E70FF9"/>
    <w:rsid w:val="00E71AF1"/>
    <w:rsid w:val="00E71E54"/>
    <w:rsid w:val="00E72928"/>
    <w:rsid w:val="00E742B7"/>
    <w:rsid w:val="00E75611"/>
    <w:rsid w:val="00E75807"/>
    <w:rsid w:val="00E76773"/>
    <w:rsid w:val="00E76CAB"/>
    <w:rsid w:val="00E77B15"/>
    <w:rsid w:val="00E80A5E"/>
    <w:rsid w:val="00E80C09"/>
    <w:rsid w:val="00E828B4"/>
    <w:rsid w:val="00E82A21"/>
    <w:rsid w:val="00E83E7A"/>
    <w:rsid w:val="00E84A7A"/>
    <w:rsid w:val="00E8536B"/>
    <w:rsid w:val="00E85E5F"/>
    <w:rsid w:val="00E86157"/>
    <w:rsid w:val="00E8784D"/>
    <w:rsid w:val="00E87D9C"/>
    <w:rsid w:val="00E92768"/>
    <w:rsid w:val="00E92B73"/>
    <w:rsid w:val="00E9523E"/>
    <w:rsid w:val="00E956BA"/>
    <w:rsid w:val="00E960CB"/>
    <w:rsid w:val="00E972F1"/>
    <w:rsid w:val="00E974EC"/>
    <w:rsid w:val="00EA0623"/>
    <w:rsid w:val="00EA2552"/>
    <w:rsid w:val="00EA2AEC"/>
    <w:rsid w:val="00EA34EE"/>
    <w:rsid w:val="00EA4156"/>
    <w:rsid w:val="00EB0196"/>
    <w:rsid w:val="00EB115C"/>
    <w:rsid w:val="00EB42D4"/>
    <w:rsid w:val="00EB480E"/>
    <w:rsid w:val="00EB49CD"/>
    <w:rsid w:val="00EB4CC8"/>
    <w:rsid w:val="00EB534B"/>
    <w:rsid w:val="00EB68BB"/>
    <w:rsid w:val="00EC06E0"/>
    <w:rsid w:val="00EC0918"/>
    <w:rsid w:val="00EC0B81"/>
    <w:rsid w:val="00EC105D"/>
    <w:rsid w:val="00EC1185"/>
    <w:rsid w:val="00EC1211"/>
    <w:rsid w:val="00EC1695"/>
    <w:rsid w:val="00EC24B4"/>
    <w:rsid w:val="00EC2EA9"/>
    <w:rsid w:val="00EC3D0A"/>
    <w:rsid w:val="00EC4ACF"/>
    <w:rsid w:val="00EC4C1D"/>
    <w:rsid w:val="00EC68D2"/>
    <w:rsid w:val="00EC6F36"/>
    <w:rsid w:val="00EC7362"/>
    <w:rsid w:val="00ED0ECB"/>
    <w:rsid w:val="00ED0FC1"/>
    <w:rsid w:val="00ED1153"/>
    <w:rsid w:val="00ED1264"/>
    <w:rsid w:val="00ED39B0"/>
    <w:rsid w:val="00ED42F2"/>
    <w:rsid w:val="00ED59E6"/>
    <w:rsid w:val="00ED60A7"/>
    <w:rsid w:val="00ED6524"/>
    <w:rsid w:val="00ED73B2"/>
    <w:rsid w:val="00ED78A1"/>
    <w:rsid w:val="00EE0C40"/>
    <w:rsid w:val="00EE2691"/>
    <w:rsid w:val="00EE27C0"/>
    <w:rsid w:val="00EE2833"/>
    <w:rsid w:val="00EE4886"/>
    <w:rsid w:val="00EE50B0"/>
    <w:rsid w:val="00EE5A0B"/>
    <w:rsid w:val="00EE6ADE"/>
    <w:rsid w:val="00EF0015"/>
    <w:rsid w:val="00EF01CD"/>
    <w:rsid w:val="00EF09E9"/>
    <w:rsid w:val="00EF0A6E"/>
    <w:rsid w:val="00EF0FA1"/>
    <w:rsid w:val="00EF1AC5"/>
    <w:rsid w:val="00EF1C05"/>
    <w:rsid w:val="00EF3F2E"/>
    <w:rsid w:val="00EF49FB"/>
    <w:rsid w:val="00EF51E8"/>
    <w:rsid w:val="00F00394"/>
    <w:rsid w:val="00F00707"/>
    <w:rsid w:val="00F012EF"/>
    <w:rsid w:val="00F01B6D"/>
    <w:rsid w:val="00F043A1"/>
    <w:rsid w:val="00F044A3"/>
    <w:rsid w:val="00F04B4E"/>
    <w:rsid w:val="00F06467"/>
    <w:rsid w:val="00F069D3"/>
    <w:rsid w:val="00F06C46"/>
    <w:rsid w:val="00F0705D"/>
    <w:rsid w:val="00F07A97"/>
    <w:rsid w:val="00F07E88"/>
    <w:rsid w:val="00F101EB"/>
    <w:rsid w:val="00F108D3"/>
    <w:rsid w:val="00F11228"/>
    <w:rsid w:val="00F17424"/>
    <w:rsid w:val="00F17619"/>
    <w:rsid w:val="00F179CD"/>
    <w:rsid w:val="00F2119B"/>
    <w:rsid w:val="00F21A10"/>
    <w:rsid w:val="00F242C3"/>
    <w:rsid w:val="00F2543B"/>
    <w:rsid w:val="00F25441"/>
    <w:rsid w:val="00F25954"/>
    <w:rsid w:val="00F25ACC"/>
    <w:rsid w:val="00F25B45"/>
    <w:rsid w:val="00F26F66"/>
    <w:rsid w:val="00F27A44"/>
    <w:rsid w:val="00F3076F"/>
    <w:rsid w:val="00F30A65"/>
    <w:rsid w:val="00F3111B"/>
    <w:rsid w:val="00F318B1"/>
    <w:rsid w:val="00F32F99"/>
    <w:rsid w:val="00F3310E"/>
    <w:rsid w:val="00F331D7"/>
    <w:rsid w:val="00F35978"/>
    <w:rsid w:val="00F366F2"/>
    <w:rsid w:val="00F368F4"/>
    <w:rsid w:val="00F36AD2"/>
    <w:rsid w:val="00F36B7C"/>
    <w:rsid w:val="00F37209"/>
    <w:rsid w:val="00F37409"/>
    <w:rsid w:val="00F37FB9"/>
    <w:rsid w:val="00F44030"/>
    <w:rsid w:val="00F444F3"/>
    <w:rsid w:val="00F450DD"/>
    <w:rsid w:val="00F45263"/>
    <w:rsid w:val="00F45BD0"/>
    <w:rsid w:val="00F4768A"/>
    <w:rsid w:val="00F47D88"/>
    <w:rsid w:val="00F516CB"/>
    <w:rsid w:val="00F518BF"/>
    <w:rsid w:val="00F52E8E"/>
    <w:rsid w:val="00F52EFE"/>
    <w:rsid w:val="00F53244"/>
    <w:rsid w:val="00F53309"/>
    <w:rsid w:val="00F53498"/>
    <w:rsid w:val="00F53C21"/>
    <w:rsid w:val="00F55A4C"/>
    <w:rsid w:val="00F5635D"/>
    <w:rsid w:val="00F56947"/>
    <w:rsid w:val="00F56E6F"/>
    <w:rsid w:val="00F608B8"/>
    <w:rsid w:val="00F60A6B"/>
    <w:rsid w:val="00F60DD5"/>
    <w:rsid w:val="00F619F9"/>
    <w:rsid w:val="00F62989"/>
    <w:rsid w:val="00F652E5"/>
    <w:rsid w:val="00F65A62"/>
    <w:rsid w:val="00F65C4A"/>
    <w:rsid w:val="00F65D27"/>
    <w:rsid w:val="00F6624B"/>
    <w:rsid w:val="00F66B2F"/>
    <w:rsid w:val="00F67D7F"/>
    <w:rsid w:val="00F67FBA"/>
    <w:rsid w:val="00F70F5D"/>
    <w:rsid w:val="00F7101C"/>
    <w:rsid w:val="00F7179B"/>
    <w:rsid w:val="00F71F54"/>
    <w:rsid w:val="00F74A06"/>
    <w:rsid w:val="00F756FA"/>
    <w:rsid w:val="00F758AC"/>
    <w:rsid w:val="00F7632C"/>
    <w:rsid w:val="00F76815"/>
    <w:rsid w:val="00F775CD"/>
    <w:rsid w:val="00F802A1"/>
    <w:rsid w:val="00F814A6"/>
    <w:rsid w:val="00F817F0"/>
    <w:rsid w:val="00F81E8E"/>
    <w:rsid w:val="00F81FBE"/>
    <w:rsid w:val="00F82468"/>
    <w:rsid w:val="00F82E69"/>
    <w:rsid w:val="00F83314"/>
    <w:rsid w:val="00F84056"/>
    <w:rsid w:val="00F846A8"/>
    <w:rsid w:val="00F85EC1"/>
    <w:rsid w:val="00F86052"/>
    <w:rsid w:val="00F86E23"/>
    <w:rsid w:val="00F915F2"/>
    <w:rsid w:val="00F91DAF"/>
    <w:rsid w:val="00F91E3E"/>
    <w:rsid w:val="00F92E04"/>
    <w:rsid w:val="00F94A35"/>
    <w:rsid w:val="00F95DBE"/>
    <w:rsid w:val="00F9682E"/>
    <w:rsid w:val="00F97D5E"/>
    <w:rsid w:val="00FA0516"/>
    <w:rsid w:val="00FA07BE"/>
    <w:rsid w:val="00FA102F"/>
    <w:rsid w:val="00FA37FF"/>
    <w:rsid w:val="00FA3846"/>
    <w:rsid w:val="00FA45D8"/>
    <w:rsid w:val="00FA4C4C"/>
    <w:rsid w:val="00FA4E45"/>
    <w:rsid w:val="00FA4EDB"/>
    <w:rsid w:val="00FA4EED"/>
    <w:rsid w:val="00FA50C1"/>
    <w:rsid w:val="00FA521F"/>
    <w:rsid w:val="00FA63E3"/>
    <w:rsid w:val="00FA6787"/>
    <w:rsid w:val="00FA6EAC"/>
    <w:rsid w:val="00FB2289"/>
    <w:rsid w:val="00FB22A6"/>
    <w:rsid w:val="00FB2C27"/>
    <w:rsid w:val="00FB2D94"/>
    <w:rsid w:val="00FB4ABF"/>
    <w:rsid w:val="00FB5344"/>
    <w:rsid w:val="00FB6960"/>
    <w:rsid w:val="00FB6C4A"/>
    <w:rsid w:val="00FB6E7A"/>
    <w:rsid w:val="00FC0A77"/>
    <w:rsid w:val="00FC191E"/>
    <w:rsid w:val="00FC2591"/>
    <w:rsid w:val="00FC3164"/>
    <w:rsid w:val="00FC5334"/>
    <w:rsid w:val="00FD0C2B"/>
    <w:rsid w:val="00FD0F99"/>
    <w:rsid w:val="00FD1D01"/>
    <w:rsid w:val="00FD2C1A"/>
    <w:rsid w:val="00FD3323"/>
    <w:rsid w:val="00FD595A"/>
    <w:rsid w:val="00FD76A7"/>
    <w:rsid w:val="00FE1A48"/>
    <w:rsid w:val="00FE1ABE"/>
    <w:rsid w:val="00FE20AF"/>
    <w:rsid w:val="00FE4903"/>
    <w:rsid w:val="00FE492C"/>
    <w:rsid w:val="00FE4CFD"/>
    <w:rsid w:val="00FE4E9E"/>
    <w:rsid w:val="00FE5ACC"/>
    <w:rsid w:val="00FE7F52"/>
    <w:rsid w:val="00FF0018"/>
    <w:rsid w:val="00FF12BE"/>
    <w:rsid w:val="00FF2238"/>
    <w:rsid w:val="00FF2A90"/>
    <w:rsid w:val="00FF34AA"/>
    <w:rsid w:val="00FF420B"/>
    <w:rsid w:val="00FF44F9"/>
    <w:rsid w:val="00FF4AB1"/>
    <w:rsid w:val="00FF6A99"/>
    <w:rsid w:val="00FF71F3"/>
    <w:rsid w:val="00FF77BE"/>
    <w:rsid w:val="00FF79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unhideWhenUsed/>
    <w:rsid w:val="004F31A0"/>
    <w:rPr>
      <w:color w:val="0000FF" w:themeColor="hyperlink"/>
      <w:u w:val="single"/>
    </w:rPr>
  </w:style>
  <w:style w:type="character" w:customStyle="1" w:styleId="ConsPlusNormal0">
    <w:name w:val="ConsPlusNormal Знак"/>
    <w:link w:val="ConsPlusNormal"/>
    <w:locked/>
    <w:rsid w:val="00784D2C"/>
    <w:rPr>
      <w:rFonts w:ascii="Arial" w:eastAsia="Times New Roman" w:hAnsi="Arial" w:cs="Arial"/>
      <w:sz w:val="20"/>
      <w:szCs w:val="20"/>
    </w:rPr>
  </w:style>
  <w:style w:type="paragraph" w:customStyle="1" w:styleId="1">
    <w:name w:val="Абзац списка1"/>
    <w:basedOn w:val="a"/>
    <w:rsid w:val="00C8775A"/>
    <w:pPr>
      <w:ind w:left="720"/>
      <w:contextualSpacing/>
    </w:pPr>
    <w:rPr>
      <w:rFonts w:eastAsia="Times New Roman" w:cs="Times New Roman"/>
    </w:rPr>
  </w:style>
  <w:style w:type="table" w:styleId="af1">
    <w:name w:val="Table Grid"/>
    <w:basedOn w:val="a1"/>
    <w:locked/>
    <w:rsid w:val="002E16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14434">
      <w:bodyDiv w:val="1"/>
      <w:marLeft w:val="0"/>
      <w:marRight w:val="0"/>
      <w:marTop w:val="0"/>
      <w:marBottom w:val="0"/>
      <w:divBdr>
        <w:top w:val="none" w:sz="0" w:space="0" w:color="auto"/>
        <w:left w:val="none" w:sz="0" w:space="0" w:color="auto"/>
        <w:bottom w:val="none" w:sz="0" w:space="0" w:color="auto"/>
        <w:right w:val="none" w:sz="0" w:space="0" w:color="auto"/>
      </w:divBdr>
    </w:div>
    <w:div w:id="441920060">
      <w:bodyDiv w:val="1"/>
      <w:marLeft w:val="0"/>
      <w:marRight w:val="0"/>
      <w:marTop w:val="0"/>
      <w:marBottom w:val="0"/>
      <w:divBdr>
        <w:top w:val="none" w:sz="0" w:space="0" w:color="auto"/>
        <w:left w:val="none" w:sz="0" w:space="0" w:color="auto"/>
        <w:bottom w:val="none" w:sz="0" w:space="0" w:color="auto"/>
        <w:right w:val="none" w:sz="0" w:space="0" w:color="auto"/>
      </w:divBdr>
    </w:div>
    <w:div w:id="475757267">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560702058">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 w:id="1997028927">
      <w:bodyDiv w:val="1"/>
      <w:marLeft w:val="0"/>
      <w:marRight w:val="0"/>
      <w:marTop w:val="0"/>
      <w:marBottom w:val="0"/>
      <w:divBdr>
        <w:top w:val="none" w:sz="0" w:space="0" w:color="auto"/>
        <w:left w:val="none" w:sz="0" w:space="0" w:color="auto"/>
        <w:bottom w:val="none" w:sz="0" w:space="0" w:color="auto"/>
        <w:right w:val="none" w:sz="0" w:space="0" w:color="auto"/>
      </w:divBdr>
    </w:div>
    <w:div w:id="209993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1A4BACCF115888C56AB1F1920D97A3310C28773375903B3FB7233486E47F512E269A2D1FDA769DA239FECRDgF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A1A4BACCF115888C56AB1F1920D97A3310C28773375903B3FB7233486E47F512E269A2D1FDA769DE2B9DEFRDg9I" TargetMode="External"/><Relationship Id="rId17" Type="http://schemas.openxmlformats.org/officeDocument/2006/relationships/hyperlink" Target="consultantplus://offline/ref=A1A4BACCF115888C56AB011436B5243A1BC9D977395C0CE0A12D6815394EFF45A526FB96BAA8R6g1I" TargetMode="External"/><Relationship Id="rId2" Type="http://schemas.openxmlformats.org/officeDocument/2006/relationships/numbering" Target="numbering.xml"/><Relationship Id="rId16" Type="http://schemas.openxmlformats.org/officeDocument/2006/relationships/hyperlink" Target="consultantplus://offline/ref=A1A4BACCF115888C56AB1F1920D97A3310C28773375903B3FB7233486E47F512E269A2D1FDA769DA249EE9RDgF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1A4BACCF115888C56AB1F1920D97A3310C28773375903B3FB7233486E47F512E269A2D1FDA769DE2B9AE1RDg5I" TargetMode="External"/><Relationship Id="rId5" Type="http://schemas.openxmlformats.org/officeDocument/2006/relationships/settings" Target="settings.xml"/><Relationship Id="rId15" Type="http://schemas.openxmlformats.org/officeDocument/2006/relationships/hyperlink" Target="consultantplus://offline/ref=A1A4BACCF115888C56AB1F1920D97A3310C28773375903B3FB7233486E47F512E269A2D1FDA769DA229BE1RDgCI" TargetMode="External"/><Relationship Id="rId10" Type="http://schemas.openxmlformats.org/officeDocument/2006/relationships/hyperlink" Target="consultantplus://offline/ref=A1A4BACCF115888C56AB1F1920D97A3310C28773375903B3FB7233486E47F512E269A2D1FDA769DA239AEDRDgCI"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992967D5D26ADA081A62D57E51830B546065C7B575DB19EBD38D0FBC6F7A184F32E195961F6078E6338F5Ct6v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147BB-BE9A-4E68-8FE9-99AC3EF60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2711</Words>
  <Characters>15459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18134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PC30112020</cp:lastModifiedBy>
  <cp:revision>7</cp:revision>
  <cp:lastPrinted>2020-01-13T08:37:00Z</cp:lastPrinted>
  <dcterms:created xsi:type="dcterms:W3CDTF">2020-12-11T09:51:00Z</dcterms:created>
  <dcterms:modified xsi:type="dcterms:W3CDTF">2020-11-16T08:49:00Z</dcterms:modified>
</cp:coreProperties>
</file>